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6999" w:type="dxa"/>
        <w:tblLayout w:type="fixed"/>
        <w:tblCellMar>
          <w:left w:w="0" w:type="dxa"/>
          <w:right w:w="0" w:type="dxa"/>
        </w:tblCellMar>
        <w:tblLook w:val="01E0" w:firstRow="1" w:lastRow="1" w:firstColumn="1" w:lastColumn="1" w:noHBand="0" w:noVBand="0"/>
      </w:tblPr>
      <w:tblGrid>
        <w:gridCol w:w="854"/>
        <w:gridCol w:w="6145"/>
      </w:tblGrid>
      <w:tr w:rsidR="008353FB" w14:paraId="403C44F2" w14:textId="77777777" w:rsidTr="008353FB">
        <w:trPr>
          <w:trHeight w:val="595"/>
        </w:trPr>
        <w:tc>
          <w:tcPr>
            <w:tcW w:w="6999" w:type="dxa"/>
            <w:gridSpan w:val="2"/>
            <w:shd w:val="clear" w:color="auto" w:fill="auto"/>
          </w:tcPr>
          <w:p w14:paraId="2FA0A08E" w14:textId="77777777" w:rsidR="008353FB" w:rsidRDefault="008353FB" w:rsidP="008353FB">
            <w:pPr>
              <w:pStyle w:val="Normal-Referat"/>
            </w:pPr>
            <w:bookmarkStart w:id="0" w:name="bmkGraphic"/>
            <w:bookmarkStart w:id="1" w:name="_GoBack"/>
            <w:bookmarkEnd w:id="1"/>
            <w:r>
              <w:rPr>
                <w:noProof/>
              </w:rPr>
              <w:drawing>
                <wp:inline distT="0" distB="0" distL="0" distR="0" wp14:anchorId="5A7793BA" wp14:editId="386B3A7C">
                  <wp:extent cx="739140" cy="135890"/>
                  <wp:effectExtent l="0" t="0" r="0" b="0"/>
                  <wp:docPr id="1" name="Billede 1" descr="REFE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FERAT"/>
                          <pic:cNvPicPr>
                            <a:picLocks noChangeAspect="1" noChangeArrowheads="1"/>
                          </pic:cNvPicPr>
                        </pic:nvPicPr>
                        <pic:blipFill>
                          <a:blip r:embed="rId7">
                            <a:extLst>
                              <a:ext uri="{28A0092B-C50C-407E-A947-70E740481C1C}">
                                <a14:useLocalDpi xmlns:a14="http://schemas.microsoft.com/office/drawing/2010/main" val="0"/>
                              </a:ext>
                            </a:extLst>
                          </a:blip>
                          <a:srcRect t="-15340"/>
                          <a:stretch>
                            <a:fillRect/>
                          </a:stretch>
                        </pic:blipFill>
                        <pic:spPr bwMode="auto">
                          <a:xfrm>
                            <a:off x="0" y="0"/>
                            <a:ext cx="739140" cy="135890"/>
                          </a:xfrm>
                          <a:prstGeom prst="rect">
                            <a:avLst/>
                          </a:prstGeom>
                          <a:noFill/>
                          <a:ln>
                            <a:noFill/>
                          </a:ln>
                        </pic:spPr>
                      </pic:pic>
                    </a:graphicData>
                  </a:graphic>
                </wp:inline>
              </w:drawing>
            </w:r>
            <w:bookmarkEnd w:id="0"/>
          </w:p>
        </w:tc>
      </w:tr>
      <w:tr w:rsidR="008353FB" w:rsidRPr="009A2E6D" w14:paraId="4E516442" w14:textId="77777777" w:rsidTr="008353FB">
        <w:trPr>
          <w:trHeight w:val="264"/>
        </w:trPr>
        <w:tc>
          <w:tcPr>
            <w:tcW w:w="854" w:type="dxa"/>
            <w:shd w:val="clear" w:color="auto" w:fill="auto"/>
          </w:tcPr>
          <w:p w14:paraId="632DDE30" w14:textId="77777777" w:rsidR="008353FB" w:rsidRDefault="008353FB" w:rsidP="008353FB">
            <w:bookmarkStart w:id="2" w:name="bmkOvsEmne"/>
            <w:r>
              <w:t>Møde i</w:t>
            </w:r>
            <w:bookmarkEnd w:id="2"/>
            <w:r>
              <w:t>:</w:t>
            </w:r>
          </w:p>
        </w:tc>
        <w:tc>
          <w:tcPr>
            <w:tcW w:w="6145" w:type="dxa"/>
            <w:shd w:val="clear" w:color="auto" w:fill="auto"/>
          </w:tcPr>
          <w:p w14:paraId="71B1D550" w14:textId="77777777" w:rsidR="008353FB" w:rsidRDefault="008353FB" w:rsidP="008353FB">
            <w:pPr>
              <w:pStyle w:val="Normal-Data"/>
            </w:pPr>
            <w:r>
              <w:t>YAM</w:t>
            </w:r>
          </w:p>
        </w:tc>
      </w:tr>
      <w:tr w:rsidR="008353FB" w14:paraId="4794AD0A" w14:textId="77777777" w:rsidTr="008353FB">
        <w:trPr>
          <w:trHeight w:val="292"/>
        </w:trPr>
        <w:tc>
          <w:tcPr>
            <w:tcW w:w="854" w:type="dxa"/>
            <w:shd w:val="clear" w:color="auto" w:fill="auto"/>
          </w:tcPr>
          <w:p w14:paraId="23801E1B" w14:textId="77777777" w:rsidR="008353FB" w:rsidRDefault="008353FB" w:rsidP="008353FB">
            <w:bookmarkStart w:id="3" w:name="bmkOvsDato"/>
            <w:r>
              <w:t>Dato</w:t>
            </w:r>
            <w:bookmarkEnd w:id="3"/>
            <w:r>
              <w:t>:</w:t>
            </w:r>
          </w:p>
        </w:tc>
        <w:tc>
          <w:tcPr>
            <w:tcW w:w="6145" w:type="dxa"/>
            <w:shd w:val="clear" w:color="auto" w:fill="auto"/>
          </w:tcPr>
          <w:p w14:paraId="050FBB64" w14:textId="77777777" w:rsidR="008353FB" w:rsidRDefault="008353FB" w:rsidP="008353FB">
            <w:pPr>
              <w:pStyle w:val="Normal-Data"/>
            </w:pPr>
            <w:r>
              <w:t>8.6.2017</w:t>
            </w:r>
          </w:p>
        </w:tc>
      </w:tr>
      <w:tr w:rsidR="008353FB" w14:paraId="5692CC26" w14:textId="77777777" w:rsidTr="008353FB">
        <w:trPr>
          <w:trHeight w:val="278"/>
        </w:trPr>
        <w:tc>
          <w:tcPr>
            <w:tcW w:w="854" w:type="dxa"/>
            <w:shd w:val="clear" w:color="auto" w:fill="auto"/>
          </w:tcPr>
          <w:p w14:paraId="2DBF3DF0" w14:textId="77777777" w:rsidR="008353FB" w:rsidRDefault="008353FB" w:rsidP="008353FB">
            <w:bookmarkStart w:id="4" w:name="bmkOvsKl"/>
            <w:r>
              <w:t>Kl.</w:t>
            </w:r>
            <w:bookmarkEnd w:id="4"/>
            <w:r>
              <w:t>:</w:t>
            </w:r>
          </w:p>
        </w:tc>
        <w:tc>
          <w:tcPr>
            <w:tcW w:w="6145" w:type="dxa"/>
            <w:shd w:val="clear" w:color="auto" w:fill="auto"/>
          </w:tcPr>
          <w:p w14:paraId="1CB7E9D8" w14:textId="77777777" w:rsidR="008353FB" w:rsidRDefault="008353FB" w:rsidP="008353FB">
            <w:pPr>
              <w:pStyle w:val="Normal-Data"/>
            </w:pPr>
            <w:r>
              <w:t>20.00-21.00</w:t>
            </w:r>
          </w:p>
        </w:tc>
      </w:tr>
      <w:tr w:rsidR="008353FB" w14:paraId="6CCA87B5" w14:textId="77777777" w:rsidTr="008353FB">
        <w:trPr>
          <w:trHeight w:val="1844"/>
        </w:trPr>
        <w:tc>
          <w:tcPr>
            <w:tcW w:w="854" w:type="dxa"/>
            <w:shd w:val="clear" w:color="auto" w:fill="auto"/>
          </w:tcPr>
          <w:p w14:paraId="58AEAEFC" w14:textId="77777777" w:rsidR="008353FB" w:rsidRDefault="008353FB" w:rsidP="008353FB">
            <w:bookmarkStart w:id="5" w:name="bmkOvsSted"/>
            <w:r>
              <w:t>Sted</w:t>
            </w:r>
            <w:bookmarkEnd w:id="5"/>
            <w:r>
              <w:t>:</w:t>
            </w:r>
          </w:p>
        </w:tc>
        <w:tc>
          <w:tcPr>
            <w:tcW w:w="6145" w:type="dxa"/>
            <w:shd w:val="clear" w:color="auto" w:fill="auto"/>
          </w:tcPr>
          <w:p w14:paraId="407BE9F1" w14:textId="77777777" w:rsidR="008353FB" w:rsidRDefault="008353FB" w:rsidP="008353FB">
            <w:pPr>
              <w:pStyle w:val="Normal-Data"/>
            </w:pPr>
            <w:r>
              <w:t>SKYPE</w:t>
            </w:r>
          </w:p>
        </w:tc>
      </w:tr>
      <w:tr w:rsidR="008353FB" w14:paraId="151101B8" w14:textId="77777777" w:rsidTr="008353FB">
        <w:trPr>
          <w:trHeight w:val="851"/>
        </w:trPr>
        <w:tc>
          <w:tcPr>
            <w:tcW w:w="6999" w:type="dxa"/>
            <w:gridSpan w:val="2"/>
            <w:shd w:val="clear" w:color="auto" w:fill="auto"/>
          </w:tcPr>
          <w:p w14:paraId="30C51DB2" w14:textId="77777777" w:rsidR="008353FB" w:rsidRPr="003C4A59" w:rsidRDefault="008353FB" w:rsidP="008353FB">
            <w:pPr>
              <w:pStyle w:val="Normal-ReferatOverskrift"/>
            </w:pPr>
            <w:r>
              <w:t>Referat</w:t>
            </w:r>
          </w:p>
        </w:tc>
      </w:tr>
    </w:tbl>
    <w:p w14:paraId="487BB155" w14:textId="77777777" w:rsidR="008353FB" w:rsidRDefault="008353FB" w:rsidP="008353FB">
      <w:r>
        <w:t>Dagsorden:</w:t>
      </w:r>
    </w:p>
    <w:p w14:paraId="4C4EDA47" w14:textId="77777777" w:rsidR="008353FB" w:rsidRDefault="008353FB" w:rsidP="008353FB">
      <w:r>
        <w:t>1. Godkendelse af referat</w:t>
      </w:r>
    </w:p>
    <w:p w14:paraId="0818ABD0" w14:textId="77777777" w:rsidR="008353FB" w:rsidRDefault="008353FB" w:rsidP="008353FB">
      <w:pPr>
        <w:numPr>
          <w:ilvl w:val="0"/>
          <w:numId w:val="2"/>
        </w:numPr>
      </w:pPr>
      <w:r>
        <w:t>Temadagen:</w:t>
      </w:r>
    </w:p>
    <w:p w14:paraId="3584121F" w14:textId="77777777" w:rsidR="008353FB" w:rsidRDefault="008353FB" w:rsidP="008353FB">
      <w:pPr>
        <w:ind w:left="720"/>
      </w:pPr>
      <w:r>
        <w:t>Temadagen bliver d. 8</w:t>
      </w:r>
      <w:r w:rsidR="00CC2F04">
        <w:t>/11 i Århus.</w:t>
      </w:r>
      <w:r>
        <w:t xml:space="preserve"> Lokaler booket på Forskerskolen fra 10-18. Sofie vil søge bekræftelse herpå.</w:t>
      </w:r>
    </w:p>
    <w:p w14:paraId="26B7F4A6" w14:textId="77777777" w:rsidR="008353FB" w:rsidRDefault="008353FB" w:rsidP="008353FB">
      <w:pPr>
        <w:ind w:left="720"/>
      </w:pPr>
      <w:r>
        <w:t>Der kom ingen tilbagemeldi</w:t>
      </w:r>
      <w:r w:rsidR="001905E7">
        <w:t>nger om tema-ønsker fra</w:t>
      </w:r>
      <w:r>
        <w:t xml:space="preserve"> YAM medlem</w:t>
      </w:r>
      <w:r w:rsidR="001905E7">
        <w:t>merne</w:t>
      </w:r>
      <w:r>
        <w:t>. Der træffes derfor beslutning om, at emnet bliver ”Den komplekse patient”. Vi ønsker 3 undervisningsses</w:t>
      </w:r>
      <w:r w:rsidR="001905E7">
        <w:t>s</w:t>
      </w:r>
      <w:r>
        <w:t>ioner</w:t>
      </w:r>
    </w:p>
    <w:p w14:paraId="7A313F6B" w14:textId="77777777" w:rsidR="008353FB" w:rsidRDefault="008353FB" w:rsidP="008353FB">
      <w:pPr>
        <w:pStyle w:val="Listeafsnit"/>
        <w:numPr>
          <w:ilvl w:val="0"/>
          <w:numId w:val="3"/>
        </w:numPr>
      </w:pPr>
      <w:r>
        <w:t>Smertepatienten (Sofie vil først undersøge om der findes en underviser på Skørping Smertecenter, alternativt Odense Smerteklinik.)</w:t>
      </w:r>
    </w:p>
    <w:p w14:paraId="4E5AF823" w14:textId="77777777" w:rsidR="008353FB" w:rsidRDefault="008353FB" w:rsidP="008353FB">
      <w:pPr>
        <w:pStyle w:val="Listeafsnit"/>
        <w:numPr>
          <w:ilvl w:val="0"/>
          <w:numId w:val="3"/>
        </w:numPr>
      </w:pPr>
      <w:r>
        <w:t xml:space="preserve">Pt. med anden etnisk baggrund (Signe vil undersøge muligheden for underviser, som hun </w:t>
      </w:r>
      <w:proofErr w:type="spellStart"/>
      <w:r>
        <w:t>tidl</w:t>
      </w:r>
      <w:proofErr w:type="spellEnd"/>
      <w:r>
        <w:t>, har hørt)</w:t>
      </w:r>
    </w:p>
    <w:p w14:paraId="12EE31C1" w14:textId="77777777" w:rsidR="008353FB" w:rsidRDefault="008353FB" w:rsidP="008353FB">
      <w:pPr>
        <w:pStyle w:val="Listeafsnit"/>
        <w:numPr>
          <w:ilvl w:val="0"/>
          <w:numId w:val="3"/>
        </w:numPr>
      </w:pPr>
      <w:r>
        <w:t xml:space="preserve">Patienthistorie (Margrethe kontakter Patientforeningen </w:t>
      </w:r>
      <w:proofErr w:type="spellStart"/>
      <w:r>
        <w:t>mhp</w:t>
      </w:r>
      <w:proofErr w:type="spellEnd"/>
      <w:r>
        <w:t>. relevant case)</w:t>
      </w:r>
    </w:p>
    <w:p w14:paraId="56F78730" w14:textId="77777777" w:rsidR="008353FB" w:rsidRDefault="008353FB" w:rsidP="008353FB">
      <w:pPr>
        <w:ind w:left="720"/>
      </w:pPr>
      <w:r>
        <w:t>Hver foredragsholder tilbydes honorar. Signe melder tilbage vedr. forventet takst jf. Lægeforeningen.</w:t>
      </w:r>
    </w:p>
    <w:p w14:paraId="710A209D" w14:textId="77777777" w:rsidR="008353FB" w:rsidRDefault="008353FB" w:rsidP="008353FB">
      <w:pPr>
        <w:ind w:left="720"/>
      </w:pPr>
      <w:r>
        <w:t xml:space="preserve">YAM sørger for frokost og middag. Vil også betale for transport, hvis </w:t>
      </w:r>
      <w:r w:rsidR="001905E7">
        <w:t>det ikke er muligt at afdelingerne</w:t>
      </w:r>
      <w:r>
        <w:t xml:space="preserve"> dækker transportomkostninger.</w:t>
      </w:r>
    </w:p>
    <w:p w14:paraId="2C92219F" w14:textId="77777777" w:rsidR="008353FB" w:rsidRDefault="008353FB" w:rsidP="008353FB">
      <w:pPr>
        <w:ind w:left="720"/>
      </w:pPr>
      <w:r>
        <w:t>Margrethe sender invitation ud i løbet af de næste dage med mulighed for at melde sig til allerede nu.</w:t>
      </w:r>
    </w:p>
    <w:p w14:paraId="7D208A87" w14:textId="77777777" w:rsidR="008353FB" w:rsidRDefault="008353FB" w:rsidP="008353FB">
      <w:pPr>
        <w:numPr>
          <w:ilvl w:val="0"/>
          <w:numId w:val="2"/>
        </w:numPr>
      </w:pPr>
      <w:r>
        <w:t>Tilbagemelding fra DASAM bestyrelsesmøde</w:t>
      </w:r>
    </w:p>
    <w:p w14:paraId="646F5EF7" w14:textId="77777777" w:rsidR="008353FB" w:rsidRDefault="008353FB" w:rsidP="008353FB">
      <w:pPr>
        <w:numPr>
          <w:ilvl w:val="1"/>
          <w:numId w:val="2"/>
        </w:numPr>
      </w:pPr>
      <w:r>
        <w:t xml:space="preserve">DASAM ønskede at høre om </w:t>
      </w:r>
      <w:proofErr w:type="spellStart"/>
      <w:r>
        <w:t>YAMs</w:t>
      </w:r>
      <w:proofErr w:type="spellEnd"/>
      <w:r>
        <w:t xml:space="preserve"> tanker vedr. temaer til Årsmødet 2018. Margrethe melder tilbage ”Visioner for arbejdsmedicinen”. I øvrig</w:t>
      </w:r>
      <w:r w:rsidR="001905E7">
        <w:t>t kan vi tænke videre derover inden Margrethe deltager ved n</w:t>
      </w:r>
      <w:r>
        <w:t>æste bestyrelsesmøde er d. 19/6.</w:t>
      </w:r>
    </w:p>
    <w:p w14:paraId="1F9B28BC" w14:textId="77777777" w:rsidR="008353FB" w:rsidRDefault="009E4E77" w:rsidP="008353FB">
      <w:pPr>
        <w:numPr>
          <w:ilvl w:val="1"/>
          <w:numId w:val="2"/>
        </w:numPr>
      </w:pPr>
      <w:r>
        <w:t>Gert Thomsen, formand for kursusudvalget, ønsker YAM medlem med til vurdering af, om det giver mening med forskningstræningskursus sammen med socialmedicinerne. Sofie melder sig.</w:t>
      </w:r>
    </w:p>
    <w:p w14:paraId="1E768991" w14:textId="77777777" w:rsidR="00CC2F04" w:rsidRDefault="009E4E77" w:rsidP="009E4E77">
      <w:pPr>
        <w:numPr>
          <w:ilvl w:val="1"/>
          <w:numId w:val="2"/>
        </w:numPr>
      </w:pPr>
      <w:r>
        <w:t xml:space="preserve">Sociale medier: DASAM har </w:t>
      </w:r>
      <w:r w:rsidR="00CC2F04">
        <w:t xml:space="preserve">fra tidligere </w:t>
      </w:r>
      <w:r>
        <w:t xml:space="preserve">oprettet Facebook-gruppe </w:t>
      </w:r>
      <w:r w:rsidR="00CC2F04">
        <w:t>som de har forsøgt at bruge mere aktivt i forhold til Folkemødet.</w:t>
      </w:r>
      <w:r>
        <w:t xml:space="preserve">. Aktiviteten er nærmest 0. Kunne man </w:t>
      </w:r>
      <w:proofErr w:type="spellStart"/>
      <w:r>
        <w:t>efterflg</w:t>
      </w:r>
      <w:proofErr w:type="spellEnd"/>
      <w:r>
        <w:t xml:space="preserve">. forestille sig at en fra hver </w:t>
      </w:r>
      <w:proofErr w:type="spellStart"/>
      <w:r>
        <w:t>arb.med</w:t>
      </w:r>
      <w:proofErr w:type="spellEnd"/>
      <w:r>
        <w:t>. afd. kunne være ansvarlig for at poste information om</w:t>
      </w:r>
      <w:r w:rsidR="001905E7">
        <w:t>,</w:t>
      </w:r>
      <w:r>
        <w:t xml:space="preserve"> hvad der sker på hver</w:t>
      </w:r>
      <w:r w:rsidR="001905E7">
        <w:t xml:space="preserve"> af de</w:t>
      </w:r>
      <w:r>
        <w:t xml:space="preserve"> AMK hver uge?</w:t>
      </w:r>
      <w:r w:rsidR="00CC2F04">
        <w:t xml:space="preserve"> YAM ser brug af </w:t>
      </w:r>
      <w:proofErr w:type="spellStart"/>
      <w:r w:rsidR="00CC2F04">
        <w:t>facebook</w:t>
      </w:r>
      <w:proofErr w:type="spellEnd"/>
      <w:r w:rsidR="00CC2F04">
        <w:t xml:space="preserve"> som en mulighed for at knytte klinikkerne tættere sammen, samt profilere sig udadtil til evt. samarbejdspartnere m.fl. Men hvis medlemmerne ikke føler det opfylder et reelt behov (hvilket nok er tilfældet nu, siden den ikke har aktivitet), vil de fortsat ikke anvende og opdatere på siden aktivt. Det </w:t>
      </w:r>
      <w:r w:rsidR="00CC2F04">
        <w:lastRenderedPageBreak/>
        <w:t>skal prioriteres ledelsesmæssigt (dvs. i folks arbejdstid), hvis det skal fungere. På sigt når behovet er etableret, vil det muligvis kunne køre på frivillig basis.</w:t>
      </w:r>
      <w:r>
        <w:t xml:space="preserve"> Der </w:t>
      </w:r>
      <w:r w:rsidRPr="009E4E77">
        <w:t>udtrykkes tvivl herom</w:t>
      </w:r>
    </w:p>
    <w:p w14:paraId="44884E47" w14:textId="77777777" w:rsidR="009E4E77" w:rsidRPr="009E4E77" w:rsidRDefault="009E4E77" w:rsidP="00CC2F04">
      <w:pPr>
        <w:numPr>
          <w:ilvl w:val="1"/>
          <w:numId w:val="2"/>
        </w:numPr>
      </w:pPr>
      <w:r w:rsidRPr="009E4E77">
        <w:t>Rejselegat</w:t>
      </w:r>
      <w:r w:rsidR="001905E7">
        <w:t>et er</w:t>
      </w:r>
      <w:r w:rsidRPr="009E4E77">
        <w:t xml:space="preserve"> fordelt, herunder til Margrethe &amp; Janne til et </w:t>
      </w:r>
      <w:r w:rsidR="00CC2F04">
        <w:t>uddannelsesophold</w:t>
      </w:r>
      <w:r w:rsidRPr="009E4E77">
        <w:t xml:space="preserve"> på </w:t>
      </w:r>
      <w:proofErr w:type="spellStart"/>
      <w:r w:rsidRPr="00CC2F04">
        <w:rPr>
          <w:szCs w:val="22"/>
          <w:shd w:val="clear" w:color="auto" w:fill="FFFFFF"/>
        </w:rPr>
        <w:t>Arbetshälsoinstitutet</w:t>
      </w:r>
      <w:proofErr w:type="spellEnd"/>
      <w:r w:rsidRPr="00CC2F04">
        <w:rPr>
          <w:szCs w:val="22"/>
          <w:shd w:val="clear" w:color="auto" w:fill="FFFFFF"/>
        </w:rPr>
        <w:t>/</w:t>
      </w:r>
      <w:proofErr w:type="spellStart"/>
      <w:r w:rsidRPr="00CC2F04">
        <w:rPr>
          <w:szCs w:val="22"/>
          <w:shd w:val="clear" w:color="auto" w:fill="FFFFFF"/>
        </w:rPr>
        <w:t>Arbetsmedicin</w:t>
      </w:r>
      <w:proofErr w:type="spellEnd"/>
      <w:r w:rsidRPr="00CC2F04">
        <w:rPr>
          <w:szCs w:val="22"/>
          <w:shd w:val="clear" w:color="auto" w:fill="FFFFFF"/>
        </w:rPr>
        <w:t xml:space="preserve"> i </w:t>
      </w:r>
      <w:proofErr w:type="spellStart"/>
      <w:r w:rsidRPr="00CC2F04">
        <w:rPr>
          <w:szCs w:val="22"/>
          <w:shd w:val="clear" w:color="auto" w:fill="FFFFFF"/>
        </w:rPr>
        <w:t>Helsinki</w:t>
      </w:r>
      <w:proofErr w:type="spellEnd"/>
      <w:r w:rsidRPr="00CC2F04">
        <w:rPr>
          <w:szCs w:val="22"/>
          <w:shd w:val="clear" w:color="auto" w:fill="FFFFFF"/>
        </w:rPr>
        <w:t xml:space="preserve">, for at se og lære hvorledes deres tilgang er til digitale medier og </w:t>
      </w:r>
      <w:r w:rsidR="00333429" w:rsidRPr="00CC2F04">
        <w:rPr>
          <w:szCs w:val="22"/>
          <w:shd w:val="clear" w:color="auto" w:fill="FFFFFF"/>
        </w:rPr>
        <w:t>deres arbejdsmedicinske opgaver, fokusområder</w:t>
      </w:r>
      <w:r w:rsidR="000478B6" w:rsidRPr="00CC2F04">
        <w:rPr>
          <w:szCs w:val="22"/>
          <w:shd w:val="clear" w:color="auto" w:fill="FFFFFF"/>
        </w:rPr>
        <w:t xml:space="preserve"> og</w:t>
      </w:r>
      <w:r w:rsidR="00CC2F04" w:rsidRPr="00CC2F04">
        <w:t xml:space="preserve"> </w:t>
      </w:r>
      <w:r w:rsidR="00CC2F04">
        <w:t>hvor vi håber på at få inspiration med hjem, bl.a. til arbejdet i YAM</w:t>
      </w:r>
      <w:r w:rsidR="00CC2F04">
        <w:rPr>
          <w:szCs w:val="22"/>
          <w:shd w:val="clear" w:color="auto" w:fill="FFFFFF"/>
        </w:rPr>
        <w:t>.</w:t>
      </w:r>
    </w:p>
    <w:p w14:paraId="3C2FC206" w14:textId="77777777" w:rsidR="008353FB" w:rsidRDefault="00333429" w:rsidP="00333429">
      <w:pPr>
        <w:numPr>
          <w:ilvl w:val="0"/>
          <w:numId w:val="2"/>
        </w:numPr>
      </w:pPr>
      <w:r>
        <w:t>Evt.</w:t>
      </w:r>
    </w:p>
    <w:p w14:paraId="0F333DEB" w14:textId="77777777" w:rsidR="001905E7" w:rsidRDefault="001905E7" w:rsidP="00333429">
      <w:pPr>
        <w:numPr>
          <w:ilvl w:val="1"/>
          <w:numId w:val="2"/>
        </w:numPr>
      </w:pPr>
      <w:r>
        <w:t>Signe</w:t>
      </w:r>
      <w:r w:rsidR="00CC2F04">
        <w:t xml:space="preserve"> har uden held forsøgt at kontakte</w:t>
      </w:r>
      <w:r>
        <w:t xml:space="preserve"> </w:t>
      </w:r>
      <w:r w:rsidR="00CC2F04">
        <w:t>ti</w:t>
      </w:r>
      <w:r>
        <w:t xml:space="preserve">dl. kasserer Rebekka Slagor Michelsen. Hvis det ikke lykkes vil Margrethe </w:t>
      </w:r>
    </w:p>
    <w:p w14:paraId="3BDB1CC4" w14:textId="77777777" w:rsidR="001905E7" w:rsidRDefault="001905E7" w:rsidP="001905E7">
      <w:pPr>
        <w:ind w:left="1440"/>
      </w:pPr>
      <w:r>
        <w:t>være behjælpelig med formidling af kontakt.</w:t>
      </w:r>
    </w:p>
    <w:p w14:paraId="5FEB4E1D" w14:textId="77777777" w:rsidR="001905E7" w:rsidRDefault="001905E7" w:rsidP="001905E7">
      <w:pPr>
        <w:pStyle w:val="Listeafsnit"/>
        <w:numPr>
          <w:ilvl w:val="1"/>
          <w:numId w:val="2"/>
        </w:numPr>
      </w:pPr>
      <w:r>
        <w:t xml:space="preserve">Ole Carstensen arbejder på en genvej for YAM på </w:t>
      </w:r>
      <w:proofErr w:type="spellStart"/>
      <w:r>
        <w:t>DASAMs</w:t>
      </w:r>
      <w:proofErr w:type="spellEnd"/>
      <w:r>
        <w:t xml:space="preserve"> hjemmeside. Signe følger op på hvordan det går.</w:t>
      </w:r>
    </w:p>
    <w:p w14:paraId="6120903D" w14:textId="77777777" w:rsidR="001905E7" w:rsidRDefault="001905E7" w:rsidP="001905E7"/>
    <w:p w14:paraId="394A6EF8" w14:textId="77777777" w:rsidR="008353FB" w:rsidRDefault="001905E7" w:rsidP="001905E7">
      <w:r>
        <w:t>Næste bestyrelsesmøde torsdag d. 10/8.</w:t>
      </w:r>
    </w:p>
    <w:p w14:paraId="778FEEC4" w14:textId="77777777" w:rsidR="008353FB" w:rsidRDefault="008353FB" w:rsidP="008353FB"/>
    <w:p w14:paraId="67C7CAC3" w14:textId="77777777" w:rsidR="008353FB" w:rsidRDefault="008353FB" w:rsidP="008353FB">
      <w:pPr>
        <w:pStyle w:val="Normal-Bold"/>
      </w:pPr>
      <w:r>
        <w:t>Deltagere:</w:t>
      </w:r>
    </w:p>
    <w:p w14:paraId="76BA9AE4" w14:textId="77777777" w:rsidR="008353FB" w:rsidRPr="00216847" w:rsidRDefault="001905E7" w:rsidP="008353FB">
      <w:pPr>
        <w:pStyle w:val="Normal-Punktliste"/>
        <w:rPr>
          <w:lang w:val="en-US"/>
        </w:rPr>
      </w:pPr>
      <w:r>
        <w:rPr>
          <w:lang w:val="en-US"/>
        </w:rPr>
        <w:t xml:space="preserve">Margrethe, Signe, </w:t>
      </w:r>
      <w:proofErr w:type="spellStart"/>
      <w:r>
        <w:rPr>
          <w:lang w:val="en-US"/>
        </w:rPr>
        <w:t>Sofie</w:t>
      </w:r>
      <w:proofErr w:type="spellEnd"/>
      <w:r>
        <w:rPr>
          <w:lang w:val="en-US"/>
        </w:rPr>
        <w:t>, Janne</w:t>
      </w:r>
      <w:r w:rsidR="008353FB" w:rsidRPr="00216847">
        <w:rPr>
          <w:lang w:val="en-US"/>
        </w:rPr>
        <w:t xml:space="preserve"> (ref.)</w:t>
      </w:r>
    </w:p>
    <w:p w14:paraId="6FD506ED" w14:textId="77777777" w:rsidR="00CA1156" w:rsidRDefault="00CA1156"/>
    <w:sectPr w:rsidR="00CA1156" w:rsidSect="00CA1156">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A0DC1"/>
    <w:multiLevelType w:val="hybridMultilevel"/>
    <w:tmpl w:val="D46859DE"/>
    <w:lvl w:ilvl="0" w:tplc="DED4E7E8">
      <w:start w:val="1"/>
      <w:numFmt w:val="bullet"/>
      <w:pStyle w:val="Normal-Punktliste"/>
      <w:lvlText w:val=""/>
      <w:lvlJc w:val="left"/>
      <w:pPr>
        <w:tabs>
          <w:tab w:val="num" w:pos="284"/>
        </w:tabs>
        <w:ind w:left="284" w:hanging="284"/>
      </w:pPr>
      <w:rPr>
        <w:rFonts w:ascii="Symbol" w:hAnsi="Symbol" w:hint="default"/>
        <w:sz w:val="16"/>
        <w:szCs w:val="16"/>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nsid w:val="29821EC3"/>
    <w:multiLevelType w:val="hybridMultilevel"/>
    <w:tmpl w:val="A7AE3950"/>
    <w:lvl w:ilvl="0" w:tplc="4A7022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BD108A0"/>
    <w:multiLevelType w:val="hybridMultilevel"/>
    <w:tmpl w:val="FB98C26C"/>
    <w:lvl w:ilvl="0" w:tplc="8402C3A4">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3FB"/>
    <w:rsid w:val="000478B6"/>
    <w:rsid w:val="001905E7"/>
    <w:rsid w:val="002E1CA2"/>
    <w:rsid w:val="00333429"/>
    <w:rsid w:val="0034606D"/>
    <w:rsid w:val="008353FB"/>
    <w:rsid w:val="009430B1"/>
    <w:rsid w:val="009A04BE"/>
    <w:rsid w:val="009E4E77"/>
    <w:rsid w:val="00CA1156"/>
    <w:rsid w:val="00CC2F04"/>
    <w:rsid w:val="00D814DE"/>
    <w:rsid w:val="00FC56E7"/>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DEEC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3FB"/>
    <w:pPr>
      <w:spacing w:line="280" w:lineRule="atLeast"/>
    </w:pPr>
    <w:rPr>
      <w:rFonts w:ascii="Times New Roman" w:eastAsia="Times New Roman" w:hAnsi="Times New Roman" w:cs="Times New Roman"/>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Normal-ReferatOverskrift">
    <w:name w:val="Normal - Referat Overskrift"/>
    <w:basedOn w:val="Normal"/>
    <w:link w:val="Normal-ReferatOverskriftCharChar"/>
    <w:rsid w:val="008353FB"/>
    <w:rPr>
      <w:b/>
    </w:rPr>
  </w:style>
  <w:style w:type="paragraph" w:customStyle="1" w:styleId="Normal-Punktliste">
    <w:name w:val="Normal - Punktliste"/>
    <w:basedOn w:val="Normal"/>
    <w:rsid w:val="008353FB"/>
    <w:pPr>
      <w:numPr>
        <w:numId w:val="1"/>
      </w:numPr>
    </w:pPr>
  </w:style>
  <w:style w:type="character" w:customStyle="1" w:styleId="Normal-ReferatOverskriftCharChar">
    <w:name w:val="Normal - Referat Overskrift Char Char"/>
    <w:link w:val="Normal-ReferatOverskrift"/>
    <w:rsid w:val="008353FB"/>
    <w:rPr>
      <w:rFonts w:ascii="Times New Roman" w:eastAsia="Times New Roman" w:hAnsi="Times New Roman" w:cs="Times New Roman"/>
      <w:b/>
      <w:sz w:val="22"/>
    </w:rPr>
  </w:style>
  <w:style w:type="paragraph" w:customStyle="1" w:styleId="Normal-Referat">
    <w:name w:val="Normal - Referat"/>
    <w:basedOn w:val="Normal"/>
    <w:rsid w:val="008353FB"/>
    <w:rPr>
      <w:rFonts w:ascii="Arial" w:hAnsi="Arial"/>
      <w:caps/>
      <w:sz w:val="30"/>
      <w:szCs w:val="30"/>
    </w:rPr>
  </w:style>
  <w:style w:type="paragraph" w:customStyle="1" w:styleId="Normal-Data">
    <w:name w:val="Normal - Data"/>
    <w:basedOn w:val="Normal"/>
    <w:rsid w:val="008353FB"/>
    <w:rPr>
      <w:b/>
    </w:rPr>
  </w:style>
  <w:style w:type="paragraph" w:customStyle="1" w:styleId="Normal-Bold">
    <w:name w:val="Normal - Bold"/>
    <w:basedOn w:val="Normal"/>
    <w:next w:val="Normal"/>
    <w:rsid w:val="008353FB"/>
    <w:rPr>
      <w:b/>
    </w:rPr>
  </w:style>
  <w:style w:type="paragraph" w:styleId="Markeringsbobletekst">
    <w:name w:val="Balloon Text"/>
    <w:basedOn w:val="Normal"/>
    <w:link w:val="MarkeringsbobletekstTegn"/>
    <w:uiPriority w:val="99"/>
    <w:semiHidden/>
    <w:unhideWhenUsed/>
    <w:rsid w:val="008353FB"/>
    <w:pPr>
      <w:spacing w:line="240" w:lineRule="auto"/>
    </w:pPr>
    <w:rPr>
      <w:rFonts w:ascii="Lucida Grande" w:hAnsi="Lucida Grande"/>
      <w:sz w:val="18"/>
      <w:szCs w:val="18"/>
    </w:rPr>
  </w:style>
  <w:style w:type="character" w:customStyle="1" w:styleId="MarkeringsbobletekstTegn">
    <w:name w:val="Markeringsbobletekst Tegn"/>
    <w:basedOn w:val="Standardskrifttypeiafsnit"/>
    <w:link w:val="Markeringsbobletekst"/>
    <w:uiPriority w:val="99"/>
    <w:semiHidden/>
    <w:rsid w:val="008353FB"/>
    <w:rPr>
      <w:rFonts w:ascii="Lucida Grande" w:eastAsia="Times New Roman" w:hAnsi="Lucida Grande" w:cs="Times New Roman"/>
      <w:sz w:val="18"/>
      <w:szCs w:val="18"/>
    </w:rPr>
  </w:style>
  <w:style w:type="paragraph" w:styleId="Listeafsnit">
    <w:name w:val="List Paragraph"/>
    <w:basedOn w:val="Normal"/>
    <w:uiPriority w:val="34"/>
    <w:qFormat/>
    <w:rsid w:val="008353FB"/>
    <w:pPr>
      <w:ind w:left="720"/>
      <w:contextualSpacing/>
    </w:pPr>
  </w:style>
  <w:style w:type="character" w:styleId="Kommentarhenvisning">
    <w:name w:val="annotation reference"/>
    <w:basedOn w:val="Standardskrifttypeiafsnit"/>
    <w:uiPriority w:val="99"/>
    <w:semiHidden/>
    <w:unhideWhenUsed/>
    <w:rsid w:val="002E1CA2"/>
    <w:rPr>
      <w:sz w:val="16"/>
      <w:szCs w:val="16"/>
    </w:rPr>
  </w:style>
  <w:style w:type="paragraph" w:styleId="Kommentartekst">
    <w:name w:val="annotation text"/>
    <w:basedOn w:val="Normal"/>
    <w:link w:val="KommentartekstTegn"/>
    <w:uiPriority w:val="99"/>
    <w:semiHidden/>
    <w:unhideWhenUsed/>
    <w:rsid w:val="002E1CA2"/>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E1CA2"/>
    <w:rPr>
      <w:rFonts w:ascii="Times New Roman" w:eastAsia="Times New Roman" w:hAnsi="Times New Roman" w:cs="Times New Roman"/>
      <w:sz w:val="20"/>
      <w:szCs w:val="20"/>
    </w:rPr>
  </w:style>
  <w:style w:type="paragraph" w:styleId="Kommentaremne">
    <w:name w:val="annotation subject"/>
    <w:basedOn w:val="Kommentartekst"/>
    <w:next w:val="Kommentartekst"/>
    <w:link w:val="KommentaremneTegn"/>
    <w:uiPriority w:val="99"/>
    <w:semiHidden/>
    <w:unhideWhenUsed/>
    <w:rsid w:val="002E1CA2"/>
    <w:rPr>
      <w:b/>
      <w:bCs/>
    </w:rPr>
  </w:style>
  <w:style w:type="character" w:customStyle="1" w:styleId="KommentaremneTegn">
    <w:name w:val="Kommentaremne Tegn"/>
    <w:basedOn w:val="KommentartekstTegn"/>
    <w:link w:val="Kommentaremne"/>
    <w:uiPriority w:val="99"/>
    <w:semiHidden/>
    <w:rsid w:val="002E1CA2"/>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3FB"/>
    <w:pPr>
      <w:spacing w:line="280" w:lineRule="atLeast"/>
    </w:pPr>
    <w:rPr>
      <w:rFonts w:ascii="Times New Roman" w:eastAsia="Times New Roman" w:hAnsi="Times New Roman" w:cs="Times New Roman"/>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Normal-ReferatOverskrift">
    <w:name w:val="Normal - Referat Overskrift"/>
    <w:basedOn w:val="Normal"/>
    <w:link w:val="Normal-ReferatOverskriftCharChar"/>
    <w:rsid w:val="008353FB"/>
    <w:rPr>
      <w:b/>
    </w:rPr>
  </w:style>
  <w:style w:type="paragraph" w:customStyle="1" w:styleId="Normal-Punktliste">
    <w:name w:val="Normal - Punktliste"/>
    <w:basedOn w:val="Normal"/>
    <w:rsid w:val="008353FB"/>
    <w:pPr>
      <w:numPr>
        <w:numId w:val="1"/>
      </w:numPr>
    </w:pPr>
  </w:style>
  <w:style w:type="character" w:customStyle="1" w:styleId="Normal-ReferatOverskriftCharChar">
    <w:name w:val="Normal - Referat Overskrift Char Char"/>
    <w:link w:val="Normal-ReferatOverskrift"/>
    <w:rsid w:val="008353FB"/>
    <w:rPr>
      <w:rFonts w:ascii="Times New Roman" w:eastAsia="Times New Roman" w:hAnsi="Times New Roman" w:cs="Times New Roman"/>
      <w:b/>
      <w:sz w:val="22"/>
    </w:rPr>
  </w:style>
  <w:style w:type="paragraph" w:customStyle="1" w:styleId="Normal-Referat">
    <w:name w:val="Normal - Referat"/>
    <w:basedOn w:val="Normal"/>
    <w:rsid w:val="008353FB"/>
    <w:rPr>
      <w:rFonts w:ascii="Arial" w:hAnsi="Arial"/>
      <w:caps/>
      <w:sz w:val="30"/>
      <w:szCs w:val="30"/>
    </w:rPr>
  </w:style>
  <w:style w:type="paragraph" w:customStyle="1" w:styleId="Normal-Data">
    <w:name w:val="Normal - Data"/>
    <w:basedOn w:val="Normal"/>
    <w:rsid w:val="008353FB"/>
    <w:rPr>
      <w:b/>
    </w:rPr>
  </w:style>
  <w:style w:type="paragraph" w:customStyle="1" w:styleId="Normal-Bold">
    <w:name w:val="Normal - Bold"/>
    <w:basedOn w:val="Normal"/>
    <w:next w:val="Normal"/>
    <w:rsid w:val="008353FB"/>
    <w:rPr>
      <w:b/>
    </w:rPr>
  </w:style>
  <w:style w:type="paragraph" w:styleId="Markeringsbobletekst">
    <w:name w:val="Balloon Text"/>
    <w:basedOn w:val="Normal"/>
    <w:link w:val="MarkeringsbobletekstTegn"/>
    <w:uiPriority w:val="99"/>
    <w:semiHidden/>
    <w:unhideWhenUsed/>
    <w:rsid w:val="008353FB"/>
    <w:pPr>
      <w:spacing w:line="240" w:lineRule="auto"/>
    </w:pPr>
    <w:rPr>
      <w:rFonts w:ascii="Lucida Grande" w:hAnsi="Lucida Grande"/>
      <w:sz w:val="18"/>
      <w:szCs w:val="18"/>
    </w:rPr>
  </w:style>
  <w:style w:type="character" w:customStyle="1" w:styleId="MarkeringsbobletekstTegn">
    <w:name w:val="Markeringsbobletekst Tegn"/>
    <w:basedOn w:val="Standardskrifttypeiafsnit"/>
    <w:link w:val="Markeringsbobletekst"/>
    <w:uiPriority w:val="99"/>
    <w:semiHidden/>
    <w:rsid w:val="008353FB"/>
    <w:rPr>
      <w:rFonts w:ascii="Lucida Grande" w:eastAsia="Times New Roman" w:hAnsi="Lucida Grande" w:cs="Times New Roman"/>
      <w:sz w:val="18"/>
      <w:szCs w:val="18"/>
    </w:rPr>
  </w:style>
  <w:style w:type="paragraph" w:styleId="Listeafsnit">
    <w:name w:val="List Paragraph"/>
    <w:basedOn w:val="Normal"/>
    <w:uiPriority w:val="34"/>
    <w:qFormat/>
    <w:rsid w:val="008353FB"/>
    <w:pPr>
      <w:ind w:left="720"/>
      <w:contextualSpacing/>
    </w:pPr>
  </w:style>
  <w:style w:type="character" w:styleId="Kommentarhenvisning">
    <w:name w:val="annotation reference"/>
    <w:basedOn w:val="Standardskrifttypeiafsnit"/>
    <w:uiPriority w:val="99"/>
    <w:semiHidden/>
    <w:unhideWhenUsed/>
    <w:rsid w:val="002E1CA2"/>
    <w:rPr>
      <w:sz w:val="16"/>
      <w:szCs w:val="16"/>
    </w:rPr>
  </w:style>
  <w:style w:type="paragraph" w:styleId="Kommentartekst">
    <w:name w:val="annotation text"/>
    <w:basedOn w:val="Normal"/>
    <w:link w:val="KommentartekstTegn"/>
    <w:uiPriority w:val="99"/>
    <w:semiHidden/>
    <w:unhideWhenUsed/>
    <w:rsid w:val="002E1CA2"/>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E1CA2"/>
    <w:rPr>
      <w:rFonts w:ascii="Times New Roman" w:eastAsia="Times New Roman" w:hAnsi="Times New Roman" w:cs="Times New Roman"/>
      <w:sz w:val="20"/>
      <w:szCs w:val="20"/>
    </w:rPr>
  </w:style>
  <w:style w:type="paragraph" w:styleId="Kommentaremne">
    <w:name w:val="annotation subject"/>
    <w:basedOn w:val="Kommentartekst"/>
    <w:next w:val="Kommentartekst"/>
    <w:link w:val="KommentaremneTegn"/>
    <w:uiPriority w:val="99"/>
    <w:semiHidden/>
    <w:unhideWhenUsed/>
    <w:rsid w:val="002E1CA2"/>
    <w:rPr>
      <w:b/>
      <w:bCs/>
    </w:rPr>
  </w:style>
  <w:style w:type="character" w:customStyle="1" w:styleId="KommentaremneTegn">
    <w:name w:val="Kommentaremne Tegn"/>
    <w:basedOn w:val="KommentartekstTegn"/>
    <w:link w:val="Kommentaremne"/>
    <w:uiPriority w:val="99"/>
    <w:semiHidden/>
    <w:rsid w:val="002E1CA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356720">
      <w:bodyDiv w:val="1"/>
      <w:marLeft w:val="0"/>
      <w:marRight w:val="0"/>
      <w:marTop w:val="0"/>
      <w:marBottom w:val="0"/>
      <w:divBdr>
        <w:top w:val="none" w:sz="0" w:space="0" w:color="auto"/>
        <w:left w:val="none" w:sz="0" w:space="0" w:color="auto"/>
        <w:bottom w:val="none" w:sz="0" w:space="0" w:color="auto"/>
        <w:right w:val="none" w:sz="0" w:space="0" w:color="auto"/>
      </w:divBdr>
    </w:div>
    <w:div w:id="13189946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CB184-49DA-4BDF-A5B3-43BCCC10B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2590</Characters>
  <Application>Microsoft Office Word</Application>
  <DocSecurity>4</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KU</Company>
  <LinksUpToDate>false</LinksUpToDate>
  <CharactersWithSpaces>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 Julie  Møller</dc:creator>
  <cp:lastModifiedBy>Christina Bach</cp:lastModifiedBy>
  <cp:revision>2</cp:revision>
  <dcterms:created xsi:type="dcterms:W3CDTF">2017-08-15T07:02:00Z</dcterms:created>
  <dcterms:modified xsi:type="dcterms:W3CDTF">2017-08-15T07:02:00Z</dcterms:modified>
</cp:coreProperties>
</file>