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20D6" w14:textId="77777777" w:rsidR="007F5F82" w:rsidRPr="007F5F82" w:rsidRDefault="007F5F82">
      <w:pPr>
        <w:rPr>
          <w:b/>
          <w:bCs/>
          <w:sz w:val="18"/>
          <w:szCs w:val="18"/>
        </w:rPr>
      </w:pPr>
    </w:p>
    <w:p w14:paraId="311DC488" w14:textId="6C62722D" w:rsidR="003D3792" w:rsidRDefault="00CF5690">
      <w:pPr>
        <w:rPr>
          <w:b/>
          <w:bCs/>
          <w:sz w:val="36"/>
          <w:szCs w:val="36"/>
        </w:rPr>
      </w:pPr>
      <w:r w:rsidRPr="00CF5690">
        <w:rPr>
          <w:b/>
          <w:bCs/>
          <w:sz w:val="36"/>
          <w:szCs w:val="36"/>
        </w:rPr>
        <w:t>MENTOR</w:t>
      </w:r>
      <w:r>
        <w:rPr>
          <w:b/>
          <w:bCs/>
          <w:sz w:val="36"/>
          <w:szCs w:val="36"/>
        </w:rPr>
        <w:t>-</w:t>
      </w:r>
      <w:r w:rsidRPr="00CF5690">
        <w:rPr>
          <w:b/>
          <w:bCs/>
          <w:sz w:val="36"/>
          <w:szCs w:val="36"/>
        </w:rPr>
        <w:t>ordning for Arbejds- og Miljømedicin</w:t>
      </w:r>
    </w:p>
    <w:p w14:paraId="218043C9" w14:textId="0F962D5E" w:rsidR="00CF5690" w:rsidRPr="00CF5690" w:rsidRDefault="00CF5690" w:rsidP="00CF5690">
      <w:pPr>
        <w:rPr>
          <w:b/>
          <w:bCs/>
          <w:sz w:val="24"/>
          <w:szCs w:val="24"/>
        </w:rPr>
      </w:pPr>
      <w:r w:rsidRPr="00CF5690">
        <w:rPr>
          <w:b/>
          <w:bCs/>
          <w:sz w:val="24"/>
          <w:szCs w:val="24"/>
        </w:rPr>
        <w:t>Har du brug for sparring fra en erfaren kollega</w:t>
      </w:r>
      <w:r>
        <w:rPr>
          <w:b/>
          <w:bCs/>
          <w:sz w:val="24"/>
          <w:szCs w:val="24"/>
        </w:rPr>
        <w:t xml:space="preserve"> uden for din afdeling</w:t>
      </w:r>
      <w:r w:rsidRPr="00CF5690">
        <w:rPr>
          <w:b/>
          <w:bCs/>
          <w:sz w:val="24"/>
          <w:szCs w:val="24"/>
        </w:rPr>
        <w:t xml:space="preserve"> på udfordringer i </w:t>
      </w:r>
      <w:r w:rsidR="008E15CC">
        <w:rPr>
          <w:b/>
          <w:bCs/>
          <w:sz w:val="24"/>
          <w:szCs w:val="24"/>
        </w:rPr>
        <w:t>arbejdslivet</w:t>
      </w:r>
      <w:r w:rsidRPr="00CF5690">
        <w:rPr>
          <w:b/>
          <w:bCs/>
          <w:sz w:val="24"/>
          <w:szCs w:val="24"/>
        </w:rPr>
        <w:t xml:space="preserve"> som:</w:t>
      </w:r>
    </w:p>
    <w:p w14:paraId="38C88253" w14:textId="5D0CBAD2" w:rsidR="00CF5690" w:rsidRDefault="00CF5690" w:rsidP="00CF5690">
      <w:pPr>
        <w:pStyle w:val="Listeafsnit"/>
        <w:numPr>
          <w:ilvl w:val="0"/>
          <w:numId w:val="1"/>
        </w:numPr>
        <w:rPr>
          <w:b/>
          <w:bCs/>
          <w:sz w:val="24"/>
          <w:szCs w:val="24"/>
        </w:rPr>
      </w:pPr>
      <w:r>
        <w:rPr>
          <w:b/>
          <w:bCs/>
          <w:sz w:val="24"/>
          <w:szCs w:val="24"/>
        </w:rPr>
        <w:t>Karriereveje</w:t>
      </w:r>
    </w:p>
    <w:p w14:paraId="06B4278E" w14:textId="7D9F7E0C" w:rsidR="00CF5690" w:rsidRDefault="00CF5690" w:rsidP="00CF5690">
      <w:pPr>
        <w:pStyle w:val="Listeafsnit"/>
        <w:numPr>
          <w:ilvl w:val="0"/>
          <w:numId w:val="1"/>
        </w:numPr>
        <w:rPr>
          <w:b/>
          <w:bCs/>
          <w:sz w:val="24"/>
          <w:szCs w:val="24"/>
        </w:rPr>
      </w:pPr>
      <w:r>
        <w:rPr>
          <w:b/>
          <w:bCs/>
          <w:sz w:val="24"/>
          <w:szCs w:val="24"/>
        </w:rPr>
        <w:t>Arbejdslivs</w:t>
      </w:r>
      <w:r w:rsidR="008363AB">
        <w:rPr>
          <w:b/>
          <w:bCs/>
          <w:sz w:val="24"/>
          <w:szCs w:val="24"/>
        </w:rPr>
        <w:t>-</w:t>
      </w:r>
      <w:r>
        <w:rPr>
          <w:b/>
          <w:bCs/>
          <w:sz w:val="24"/>
          <w:szCs w:val="24"/>
        </w:rPr>
        <w:t>balance</w:t>
      </w:r>
    </w:p>
    <w:p w14:paraId="37E10D2B" w14:textId="47285FB0" w:rsidR="00CF5690" w:rsidRDefault="00CF5690" w:rsidP="00CF5690">
      <w:pPr>
        <w:pStyle w:val="Listeafsnit"/>
        <w:numPr>
          <w:ilvl w:val="0"/>
          <w:numId w:val="1"/>
        </w:numPr>
        <w:rPr>
          <w:b/>
          <w:bCs/>
          <w:sz w:val="24"/>
          <w:szCs w:val="24"/>
        </w:rPr>
      </w:pPr>
      <w:r>
        <w:rPr>
          <w:b/>
          <w:bCs/>
          <w:sz w:val="24"/>
          <w:szCs w:val="24"/>
        </w:rPr>
        <w:t>Samarbejdsrelationer</w:t>
      </w:r>
    </w:p>
    <w:p w14:paraId="0A23FCC5" w14:textId="08C1BE2A" w:rsidR="00CF5690" w:rsidRDefault="00CF5690" w:rsidP="00CF5690">
      <w:pPr>
        <w:pStyle w:val="Listeafsnit"/>
        <w:numPr>
          <w:ilvl w:val="0"/>
          <w:numId w:val="1"/>
        </w:numPr>
        <w:rPr>
          <w:b/>
          <w:bCs/>
          <w:sz w:val="24"/>
          <w:szCs w:val="24"/>
        </w:rPr>
      </w:pPr>
      <w:r>
        <w:rPr>
          <w:b/>
          <w:bCs/>
          <w:sz w:val="24"/>
          <w:szCs w:val="24"/>
        </w:rPr>
        <w:t>Den kliniske hverdag</w:t>
      </w:r>
    </w:p>
    <w:p w14:paraId="0BA904AA" w14:textId="2818A6B5" w:rsidR="00CF5690" w:rsidRDefault="00CF5690" w:rsidP="00CF5690">
      <w:pPr>
        <w:pStyle w:val="Listeafsnit"/>
        <w:numPr>
          <w:ilvl w:val="0"/>
          <w:numId w:val="1"/>
        </w:numPr>
        <w:rPr>
          <w:b/>
          <w:bCs/>
          <w:sz w:val="24"/>
          <w:szCs w:val="24"/>
        </w:rPr>
      </w:pPr>
      <w:r>
        <w:rPr>
          <w:b/>
          <w:bCs/>
          <w:sz w:val="24"/>
          <w:szCs w:val="24"/>
        </w:rPr>
        <w:t>Undervisning og formidling</w:t>
      </w:r>
    </w:p>
    <w:p w14:paraId="54C026B3" w14:textId="18E95C2C" w:rsidR="00CF5690" w:rsidRDefault="00CF5690" w:rsidP="00CF5690">
      <w:pPr>
        <w:pStyle w:val="Listeafsnit"/>
        <w:numPr>
          <w:ilvl w:val="0"/>
          <w:numId w:val="1"/>
        </w:numPr>
        <w:rPr>
          <w:b/>
          <w:bCs/>
          <w:sz w:val="24"/>
          <w:szCs w:val="24"/>
        </w:rPr>
      </w:pPr>
      <w:r>
        <w:rPr>
          <w:b/>
          <w:bCs/>
          <w:sz w:val="24"/>
          <w:szCs w:val="24"/>
        </w:rPr>
        <w:t>Forskning</w:t>
      </w:r>
    </w:p>
    <w:p w14:paraId="1B24123E" w14:textId="6AB380A7" w:rsidR="00CF5690" w:rsidRDefault="00CF5690" w:rsidP="00CF5690">
      <w:pPr>
        <w:pStyle w:val="Listeafsnit"/>
        <w:numPr>
          <w:ilvl w:val="0"/>
          <w:numId w:val="1"/>
        </w:numPr>
        <w:rPr>
          <w:b/>
          <w:bCs/>
          <w:sz w:val="24"/>
          <w:szCs w:val="24"/>
        </w:rPr>
      </w:pPr>
      <w:r>
        <w:rPr>
          <w:b/>
          <w:bCs/>
          <w:sz w:val="24"/>
          <w:szCs w:val="24"/>
        </w:rPr>
        <w:t>Lederrollen</w:t>
      </w:r>
    </w:p>
    <w:p w14:paraId="035B6EE6" w14:textId="77777777" w:rsidR="008363AB" w:rsidRDefault="008363AB" w:rsidP="008363AB">
      <w:pPr>
        <w:pStyle w:val="Listeafsnit"/>
        <w:rPr>
          <w:b/>
          <w:bCs/>
          <w:sz w:val="24"/>
          <w:szCs w:val="24"/>
        </w:rPr>
      </w:pPr>
    </w:p>
    <w:p w14:paraId="3FC5E807" w14:textId="730BB17F" w:rsidR="00CF5690" w:rsidRDefault="00CF5690" w:rsidP="008363AB">
      <w:pPr>
        <w:pStyle w:val="Listeafsnit"/>
        <w:numPr>
          <w:ilvl w:val="0"/>
          <w:numId w:val="2"/>
        </w:numPr>
        <w:rPr>
          <w:b/>
          <w:bCs/>
          <w:sz w:val="24"/>
          <w:szCs w:val="24"/>
        </w:rPr>
      </w:pPr>
      <w:r>
        <w:rPr>
          <w:b/>
          <w:bCs/>
          <w:sz w:val="24"/>
          <w:szCs w:val="24"/>
        </w:rPr>
        <w:t xml:space="preserve">så </w:t>
      </w:r>
      <w:r w:rsidR="008363AB">
        <w:rPr>
          <w:b/>
          <w:bCs/>
          <w:sz w:val="24"/>
          <w:szCs w:val="24"/>
        </w:rPr>
        <w:t xml:space="preserve">kan du </w:t>
      </w:r>
      <w:r>
        <w:rPr>
          <w:b/>
          <w:bCs/>
          <w:sz w:val="24"/>
          <w:szCs w:val="24"/>
        </w:rPr>
        <w:t>bed</w:t>
      </w:r>
      <w:r w:rsidR="008363AB">
        <w:rPr>
          <w:b/>
          <w:bCs/>
          <w:sz w:val="24"/>
          <w:szCs w:val="24"/>
        </w:rPr>
        <w:t>e</w:t>
      </w:r>
      <w:r>
        <w:rPr>
          <w:b/>
          <w:bCs/>
          <w:sz w:val="24"/>
          <w:szCs w:val="24"/>
        </w:rPr>
        <w:t xml:space="preserve"> om en mentor</w:t>
      </w:r>
      <w:bookmarkStart w:id="0" w:name="_GoBack"/>
      <w:bookmarkEnd w:id="0"/>
    </w:p>
    <w:p w14:paraId="0B179AAE" w14:textId="014F73D1" w:rsidR="00CF5690" w:rsidRDefault="00CF5690" w:rsidP="00CF5690">
      <w:pPr>
        <w:jc w:val="both"/>
        <w:rPr>
          <w:sz w:val="24"/>
          <w:szCs w:val="24"/>
        </w:rPr>
      </w:pPr>
      <w:r w:rsidRPr="008363AB">
        <w:rPr>
          <w:sz w:val="24"/>
          <w:szCs w:val="24"/>
        </w:rPr>
        <w:t xml:space="preserve">En </w:t>
      </w:r>
      <w:r w:rsidR="008363AB" w:rsidRPr="008363AB">
        <w:rPr>
          <w:sz w:val="24"/>
          <w:szCs w:val="24"/>
        </w:rPr>
        <w:t xml:space="preserve">mentor er en </w:t>
      </w:r>
      <w:r w:rsidRPr="008363AB">
        <w:rPr>
          <w:sz w:val="24"/>
          <w:szCs w:val="24"/>
        </w:rPr>
        <w:t>erfaren arbejds- og miljømediciner</w:t>
      </w:r>
      <w:r w:rsidR="00795B9B">
        <w:rPr>
          <w:sz w:val="24"/>
          <w:szCs w:val="24"/>
        </w:rPr>
        <w:t xml:space="preserve"> eller arbejdspsykolog</w:t>
      </w:r>
      <w:r w:rsidR="008363AB">
        <w:rPr>
          <w:sz w:val="24"/>
          <w:szCs w:val="24"/>
        </w:rPr>
        <w:t xml:space="preserve"> udenfor </w:t>
      </w:r>
      <w:r w:rsidR="009C2145">
        <w:rPr>
          <w:sz w:val="24"/>
          <w:szCs w:val="24"/>
        </w:rPr>
        <w:t>ens</w:t>
      </w:r>
      <w:r w:rsidR="008363AB">
        <w:rPr>
          <w:sz w:val="24"/>
          <w:szCs w:val="24"/>
        </w:rPr>
        <w:t xml:space="preserve"> arbejdsplads, </w:t>
      </w:r>
      <w:r w:rsidR="008363AB" w:rsidRPr="008363AB">
        <w:rPr>
          <w:sz w:val="24"/>
          <w:szCs w:val="24"/>
        </w:rPr>
        <w:t xml:space="preserve">som </w:t>
      </w:r>
      <w:r w:rsidR="008363AB">
        <w:rPr>
          <w:sz w:val="24"/>
          <w:szCs w:val="24"/>
        </w:rPr>
        <w:t xml:space="preserve">indgår en relation med en kollega og </w:t>
      </w:r>
      <w:r w:rsidRPr="008363AB">
        <w:rPr>
          <w:sz w:val="24"/>
          <w:szCs w:val="24"/>
        </w:rPr>
        <w:t xml:space="preserve">stiller sig frivilligt til rådighed med sparring </w:t>
      </w:r>
      <w:r w:rsidR="008363AB">
        <w:rPr>
          <w:sz w:val="24"/>
          <w:szCs w:val="24"/>
        </w:rPr>
        <w:t xml:space="preserve">og samtaler </w:t>
      </w:r>
      <w:r w:rsidR="00CF4521">
        <w:rPr>
          <w:sz w:val="24"/>
          <w:szCs w:val="24"/>
        </w:rPr>
        <w:t>om</w:t>
      </w:r>
      <w:r w:rsidRPr="008363AB">
        <w:rPr>
          <w:sz w:val="24"/>
          <w:szCs w:val="24"/>
        </w:rPr>
        <w:t xml:space="preserve"> faglig og personlig udvikling i</w:t>
      </w:r>
      <w:r w:rsidR="008363AB">
        <w:rPr>
          <w:sz w:val="24"/>
          <w:szCs w:val="24"/>
        </w:rPr>
        <w:t>ndenfor</w:t>
      </w:r>
      <w:r w:rsidRPr="008363AB">
        <w:rPr>
          <w:sz w:val="24"/>
          <w:szCs w:val="24"/>
        </w:rPr>
        <w:t xml:space="preserve"> vores fag.</w:t>
      </w:r>
      <w:r w:rsidR="008363AB">
        <w:rPr>
          <w:sz w:val="24"/>
          <w:szCs w:val="24"/>
        </w:rPr>
        <w:t xml:space="preserve"> Der er tale om et forløb af samtaler mellem mentor og mentee – typisk 4 til 10 samtaler -</w:t>
      </w:r>
      <w:r w:rsidR="00200420">
        <w:rPr>
          <w:sz w:val="24"/>
          <w:szCs w:val="24"/>
        </w:rPr>
        <w:t xml:space="preserve"> </w:t>
      </w:r>
      <w:r w:rsidR="008363AB">
        <w:rPr>
          <w:sz w:val="24"/>
          <w:szCs w:val="24"/>
        </w:rPr>
        <w:t>måske over et år. Der er fuld tavshedspligt.</w:t>
      </w:r>
    </w:p>
    <w:p w14:paraId="409665D8" w14:textId="0BD6E12F" w:rsidR="004F0E53" w:rsidRDefault="004F0E53" w:rsidP="00CF5690">
      <w:pPr>
        <w:jc w:val="both"/>
        <w:rPr>
          <w:sz w:val="24"/>
          <w:szCs w:val="24"/>
        </w:rPr>
      </w:pPr>
      <w:r>
        <w:rPr>
          <w:sz w:val="24"/>
          <w:szCs w:val="24"/>
        </w:rPr>
        <w:t xml:space="preserve">Meld dig som </w:t>
      </w:r>
      <w:r w:rsidRPr="004F0E53">
        <w:rPr>
          <w:b/>
          <w:bCs/>
          <w:sz w:val="24"/>
          <w:szCs w:val="24"/>
        </w:rPr>
        <w:t>Mentor</w:t>
      </w:r>
      <w:r>
        <w:rPr>
          <w:sz w:val="24"/>
          <w:szCs w:val="24"/>
        </w:rPr>
        <w:t xml:space="preserve"> til DASAMs mentorordning, hvis du har lyst og mulighed for at give </w:t>
      </w:r>
      <w:r w:rsidR="006A633C">
        <w:rPr>
          <w:sz w:val="24"/>
          <w:szCs w:val="24"/>
        </w:rPr>
        <w:t xml:space="preserve">fortrolig </w:t>
      </w:r>
      <w:r>
        <w:rPr>
          <w:sz w:val="24"/>
          <w:szCs w:val="24"/>
        </w:rPr>
        <w:t xml:space="preserve">sparring til en kollega på udfordringer i </w:t>
      </w:r>
      <w:r w:rsidR="000F56DB">
        <w:rPr>
          <w:sz w:val="24"/>
          <w:szCs w:val="24"/>
        </w:rPr>
        <w:t>arbejds</w:t>
      </w:r>
      <w:r>
        <w:rPr>
          <w:sz w:val="24"/>
          <w:szCs w:val="24"/>
        </w:rPr>
        <w:t>livet</w:t>
      </w:r>
      <w:r w:rsidR="006A633C">
        <w:rPr>
          <w:sz w:val="24"/>
          <w:szCs w:val="24"/>
        </w:rPr>
        <w:t xml:space="preserve"> – specielt indenfor Arbejds- og Miljømedicin</w:t>
      </w:r>
      <w:r>
        <w:rPr>
          <w:sz w:val="24"/>
          <w:szCs w:val="24"/>
        </w:rPr>
        <w:t xml:space="preserve">. Det kræver, at du kan lytte, stille spørgsmål, bidrage til refleksion, strukturere en samtale, er nysgerrig og har empati for andre. </w:t>
      </w:r>
    </w:p>
    <w:p w14:paraId="075E093E" w14:textId="13D4E1A5" w:rsidR="006A633C" w:rsidRDefault="004F0E53" w:rsidP="00CF5690">
      <w:pPr>
        <w:jc w:val="both"/>
        <w:rPr>
          <w:sz w:val="24"/>
          <w:szCs w:val="24"/>
        </w:rPr>
      </w:pPr>
      <w:r>
        <w:rPr>
          <w:sz w:val="24"/>
          <w:szCs w:val="24"/>
        </w:rPr>
        <w:t xml:space="preserve">Meld dig som </w:t>
      </w:r>
      <w:r w:rsidRPr="006A633C">
        <w:rPr>
          <w:b/>
          <w:bCs/>
          <w:sz w:val="24"/>
          <w:szCs w:val="24"/>
        </w:rPr>
        <w:t>Mentee</w:t>
      </w:r>
      <w:r w:rsidR="006A633C">
        <w:rPr>
          <w:b/>
          <w:bCs/>
          <w:sz w:val="24"/>
          <w:szCs w:val="24"/>
        </w:rPr>
        <w:t xml:space="preserve"> </w:t>
      </w:r>
      <w:r w:rsidR="006A633C" w:rsidRPr="006A633C">
        <w:rPr>
          <w:sz w:val="24"/>
          <w:szCs w:val="24"/>
        </w:rPr>
        <w:t>til DASAMs</w:t>
      </w:r>
      <w:r w:rsidR="006A633C">
        <w:rPr>
          <w:sz w:val="24"/>
          <w:szCs w:val="24"/>
        </w:rPr>
        <w:t xml:space="preserve"> mentorordning</w:t>
      </w:r>
      <w:r>
        <w:rPr>
          <w:sz w:val="24"/>
          <w:szCs w:val="24"/>
        </w:rPr>
        <w:t xml:space="preserve">, hvis du har </w:t>
      </w:r>
      <w:r w:rsidR="00351C67">
        <w:rPr>
          <w:sz w:val="24"/>
          <w:szCs w:val="24"/>
        </w:rPr>
        <w:t xml:space="preserve">brug </w:t>
      </w:r>
      <w:r>
        <w:rPr>
          <w:sz w:val="24"/>
          <w:szCs w:val="24"/>
        </w:rPr>
        <w:t>for sparring</w:t>
      </w:r>
      <w:r w:rsidR="004870A9">
        <w:rPr>
          <w:sz w:val="24"/>
          <w:szCs w:val="24"/>
        </w:rPr>
        <w:t xml:space="preserve"> og samtale</w:t>
      </w:r>
      <w:r w:rsidR="00351C67">
        <w:rPr>
          <w:sz w:val="24"/>
          <w:szCs w:val="24"/>
        </w:rPr>
        <w:t xml:space="preserve"> med</w:t>
      </w:r>
      <w:r w:rsidR="004870A9">
        <w:rPr>
          <w:sz w:val="24"/>
          <w:szCs w:val="24"/>
        </w:rPr>
        <w:t xml:space="preserve"> en kollega udenfor din arbejdsplads</w:t>
      </w:r>
      <w:r>
        <w:rPr>
          <w:sz w:val="24"/>
          <w:szCs w:val="24"/>
        </w:rPr>
        <w:t xml:space="preserve"> om din arbejdssituation, karriere, </w:t>
      </w:r>
      <w:r w:rsidR="006A633C">
        <w:rPr>
          <w:sz w:val="24"/>
          <w:szCs w:val="24"/>
        </w:rPr>
        <w:t xml:space="preserve">samarbejdsrelationer, forskning, </w:t>
      </w:r>
      <w:r>
        <w:rPr>
          <w:sz w:val="24"/>
          <w:szCs w:val="24"/>
        </w:rPr>
        <w:t>lederrolle m.m.</w:t>
      </w:r>
      <w:r w:rsidR="006A633C">
        <w:rPr>
          <w:sz w:val="24"/>
          <w:szCs w:val="24"/>
        </w:rPr>
        <w:t xml:space="preserve"> Overvej hvilke behov du har for sparring, vær åben om udfordringerne og reflekter sammen med mentor. Du har selv ansvar for </w:t>
      </w:r>
      <w:r w:rsidR="00CF4521">
        <w:rPr>
          <w:sz w:val="24"/>
          <w:szCs w:val="24"/>
        </w:rPr>
        <w:t>eventuelle</w:t>
      </w:r>
      <w:r w:rsidR="006A633C">
        <w:rPr>
          <w:sz w:val="24"/>
          <w:szCs w:val="24"/>
        </w:rPr>
        <w:t xml:space="preserve"> efterfølgende handlinger.</w:t>
      </w:r>
    </w:p>
    <w:p w14:paraId="18CDA8C5" w14:textId="65A20634" w:rsidR="006A633C" w:rsidRDefault="006A633C" w:rsidP="00CF5690">
      <w:pPr>
        <w:jc w:val="both"/>
        <w:rPr>
          <w:sz w:val="24"/>
          <w:szCs w:val="24"/>
        </w:rPr>
      </w:pPr>
      <w:r>
        <w:rPr>
          <w:sz w:val="24"/>
          <w:szCs w:val="24"/>
        </w:rPr>
        <w:t>Mentorordningen skal</w:t>
      </w:r>
      <w:r w:rsidR="00200420">
        <w:rPr>
          <w:sz w:val="24"/>
          <w:szCs w:val="24"/>
        </w:rPr>
        <w:t xml:space="preserve"> ikke</w:t>
      </w:r>
      <w:r>
        <w:rPr>
          <w:sz w:val="24"/>
          <w:szCs w:val="24"/>
        </w:rPr>
        <w:t xml:space="preserve"> </w:t>
      </w:r>
      <w:r w:rsidR="002D183D">
        <w:rPr>
          <w:sz w:val="24"/>
          <w:szCs w:val="24"/>
        </w:rPr>
        <w:t>bruges til udredning og</w:t>
      </w:r>
      <w:r w:rsidR="00200420">
        <w:rPr>
          <w:sz w:val="24"/>
          <w:szCs w:val="24"/>
        </w:rPr>
        <w:t xml:space="preserve"> </w:t>
      </w:r>
      <w:r>
        <w:rPr>
          <w:sz w:val="24"/>
          <w:szCs w:val="24"/>
        </w:rPr>
        <w:t>behandl</w:t>
      </w:r>
      <w:r w:rsidR="002D183D">
        <w:rPr>
          <w:sz w:val="24"/>
          <w:szCs w:val="24"/>
        </w:rPr>
        <w:t>ing af</w:t>
      </w:r>
      <w:r>
        <w:rPr>
          <w:sz w:val="24"/>
          <w:szCs w:val="24"/>
        </w:rPr>
        <w:t xml:space="preserve"> sygdom, er ikke en psykologbehandling</w:t>
      </w:r>
      <w:r w:rsidR="002056E0">
        <w:rPr>
          <w:sz w:val="24"/>
          <w:szCs w:val="24"/>
        </w:rPr>
        <w:t xml:space="preserve">, </w:t>
      </w:r>
      <w:r w:rsidR="002D183D">
        <w:rPr>
          <w:sz w:val="24"/>
          <w:szCs w:val="24"/>
        </w:rPr>
        <w:t xml:space="preserve">og </w:t>
      </w:r>
      <w:r w:rsidR="002056E0">
        <w:rPr>
          <w:sz w:val="24"/>
          <w:szCs w:val="24"/>
        </w:rPr>
        <w:t>er ikke et sted</w:t>
      </w:r>
      <w:r w:rsidR="002D183D">
        <w:rPr>
          <w:sz w:val="24"/>
          <w:szCs w:val="24"/>
        </w:rPr>
        <w:t>,</w:t>
      </w:r>
      <w:r w:rsidR="002056E0">
        <w:rPr>
          <w:sz w:val="24"/>
          <w:szCs w:val="24"/>
        </w:rPr>
        <w:t xml:space="preserve"> man anmelder krænkelser eller løser arbejdspladsens arbejdsmiljøudfordringer. Der kan selvfølgelig drøftes ting i nærheden af disse forhold og overvejelser over, hvor man så kan henvende sig</w:t>
      </w:r>
      <w:r w:rsidR="004870A9">
        <w:rPr>
          <w:sz w:val="24"/>
          <w:szCs w:val="24"/>
        </w:rPr>
        <w:t xml:space="preserve"> – f.eks. i Lægeforeningen, hos en psykologordning eller hos personaleafdelingen</w:t>
      </w:r>
      <w:r w:rsidR="002056E0">
        <w:rPr>
          <w:sz w:val="24"/>
          <w:szCs w:val="24"/>
        </w:rPr>
        <w:t>.</w:t>
      </w:r>
    </w:p>
    <w:p w14:paraId="1B9AC98C" w14:textId="33CF6837" w:rsidR="002056E0" w:rsidRDefault="002056E0" w:rsidP="00CF5690">
      <w:pPr>
        <w:jc w:val="both"/>
        <w:rPr>
          <w:sz w:val="24"/>
          <w:szCs w:val="24"/>
        </w:rPr>
      </w:pPr>
      <w:r w:rsidRPr="004870A9">
        <w:rPr>
          <w:b/>
          <w:bCs/>
          <w:sz w:val="24"/>
          <w:szCs w:val="24"/>
        </w:rPr>
        <w:t>Mentor og mentee aftaler</w:t>
      </w:r>
      <w:r>
        <w:rPr>
          <w:sz w:val="24"/>
          <w:szCs w:val="24"/>
        </w:rPr>
        <w:t xml:space="preserve"> selv hvor ofte, hvor og hvor længe der samtales. Det kan anbefales at finde et neutralt sted. Mentee vil ofte have ansvaret for at være mobil ved fysiske møder eller at opsætte virtuelle møderum samt at prioritere starten på samtalens indhold. </w:t>
      </w:r>
      <w:r w:rsidR="004870A9">
        <w:rPr>
          <w:sz w:val="24"/>
          <w:szCs w:val="24"/>
        </w:rPr>
        <w:t>Der vil blive spurgt til geografisk region, så</w:t>
      </w:r>
      <w:r w:rsidR="003C7E2D">
        <w:rPr>
          <w:sz w:val="24"/>
          <w:szCs w:val="24"/>
        </w:rPr>
        <w:t xml:space="preserve"> </w:t>
      </w:r>
      <w:r w:rsidR="004870A9">
        <w:rPr>
          <w:sz w:val="24"/>
          <w:szCs w:val="24"/>
        </w:rPr>
        <w:t>fysiske møder er mulige.</w:t>
      </w:r>
    </w:p>
    <w:p w14:paraId="36DDE1D8" w14:textId="77777777" w:rsidR="007F5F82" w:rsidRDefault="007F5F82" w:rsidP="00CF5690">
      <w:pPr>
        <w:jc w:val="both"/>
        <w:rPr>
          <w:sz w:val="24"/>
          <w:szCs w:val="24"/>
        </w:rPr>
      </w:pPr>
    </w:p>
    <w:p w14:paraId="275EAF81" w14:textId="74961BC7" w:rsidR="003C7E2D" w:rsidRDefault="003C7E2D" w:rsidP="00CF5690">
      <w:pPr>
        <w:jc w:val="both"/>
        <w:rPr>
          <w:sz w:val="24"/>
          <w:szCs w:val="24"/>
        </w:rPr>
      </w:pPr>
      <w:r w:rsidRPr="007C0970">
        <w:rPr>
          <w:b/>
          <w:bCs/>
          <w:sz w:val="24"/>
          <w:szCs w:val="24"/>
        </w:rPr>
        <w:lastRenderedPageBreak/>
        <w:t>Ved tilmelding</w:t>
      </w:r>
      <w:r>
        <w:rPr>
          <w:sz w:val="24"/>
          <w:szCs w:val="24"/>
        </w:rPr>
        <w:t xml:space="preserve"> til mentorkorpset udfyldes et skema</w:t>
      </w:r>
      <w:r w:rsidR="001750CC">
        <w:rPr>
          <w:sz w:val="24"/>
          <w:szCs w:val="24"/>
        </w:rPr>
        <w:t>, som sendes til</w:t>
      </w:r>
      <w:r w:rsidR="00BC0FC4">
        <w:rPr>
          <w:sz w:val="24"/>
          <w:szCs w:val="24"/>
        </w:rPr>
        <w:t xml:space="preserve"> Inger Schaumburg, som </w:t>
      </w:r>
      <w:r w:rsidR="006A6EC6">
        <w:rPr>
          <w:sz w:val="24"/>
          <w:szCs w:val="24"/>
        </w:rPr>
        <w:t>formidler kontakt.</w:t>
      </w:r>
      <w:r w:rsidR="001750CC">
        <w:rPr>
          <w:sz w:val="24"/>
          <w:szCs w:val="24"/>
        </w:rPr>
        <w:t xml:space="preserve"> Ved ønske om en mentor </w:t>
      </w:r>
      <w:r w:rsidR="009262CE">
        <w:rPr>
          <w:sz w:val="24"/>
          <w:szCs w:val="24"/>
        </w:rPr>
        <w:t>udfyldes et skema med behov for sparring</w:t>
      </w:r>
      <w:r w:rsidR="00C066F2">
        <w:rPr>
          <w:sz w:val="24"/>
          <w:szCs w:val="24"/>
        </w:rPr>
        <w:t>, som sendes til</w:t>
      </w:r>
      <w:r w:rsidR="00FC2C6B">
        <w:rPr>
          <w:sz w:val="24"/>
          <w:szCs w:val="24"/>
        </w:rPr>
        <w:t xml:space="preserve"> Inger</w:t>
      </w:r>
      <w:r w:rsidR="009647EB">
        <w:rPr>
          <w:sz w:val="24"/>
          <w:szCs w:val="24"/>
        </w:rPr>
        <w:t>, s</w:t>
      </w:r>
      <w:r w:rsidR="00FC2C6B">
        <w:rPr>
          <w:sz w:val="24"/>
          <w:szCs w:val="24"/>
        </w:rPr>
        <w:t xml:space="preserve">om </w:t>
      </w:r>
      <w:r w:rsidR="008D4B39">
        <w:rPr>
          <w:sz w:val="24"/>
          <w:szCs w:val="24"/>
        </w:rPr>
        <w:t>giver besked om mulig mentor</w:t>
      </w:r>
      <w:r w:rsidR="00FC2C6B">
        <w:rPr>
          <w:sz w:val="24"/>
          <w:szCs w:val="24"/>
        </w:rPr>
        <w:t xml:space="preserve"> samt kontaktmuligheder</w:t>
      </w:r>
      <w:r w:rsidR="008D4B39">
        <w:rPr>
          <w:sz w:val="24"/>
          <w:szCs w:val="24"/>
        </w:rPr>
        <w:t>. Mentee tager altid den første kontakt</w:t>
      </w:r>
      <w:r w:rsidR="00FC2C6B">
        <w:rPr>
          <w:sz w:val="24"/>
          <w:szCs w:val="24"/>
        </w:rPr>
        <w:t xml:space="preserve"> til mentor</w:t>
      </w:r>
      <w:r w:rsidR="00351C67">
        <w:rPr>
          <w:sz w:val="24"/>
          <w:szCs w:val="24"/>
        </w:rPr>
        <w:t>.</w:t>
      </w:r>
    </w:p>
    <w:p w14:paraId="252C26A9" w14:textId="32CCF337" w:rsidR="006A633C" w:rsidRPr="00224470" w:rsidRDefault="00F67F5E" w:rsidP="00CF5690">
      <w:pPr>
        <w:jc w:val="both"/>
        <w:rPr>
          <w:b/>
          <w:bCs/>
          <w:sz w:val="24"/>
          <w:szCs w:val="24"/>
        </w:rPr>
      </w:pPr>
      <w:r w:rsidRPr="00224470">
        <w:rPr>
          <w:b/>
          <w:bCs/>
          <w:sz w:val="24"/>
          <w:szCs w:val="24"/>
        </w:rPr>
        <w:t>MENTOR OPLYSNINGSSKEMA:</w:t>
      </w:r>
    </w:p>
    <w:p w14:paraId="7B9B65DC" w14:textId="139FA3CF" w:rsidR="00F67F5E" w:rsidRPr="002E075F" w:rsidRDefault="00F67F5E" w:rsidP="00CF5690">
      <w:pPr>
        <w:jc w:val="both"/>
        <w:rPr>
          <w:sz w:val="4"/>
          <w:szCs w:val="4"/>
        </w:rPr>
      </w:pPr>
    </w:p>
    <w:p w14:paraId="6E5BEB7A" w14:textId="770F28E1" w:rsidR="00F67F5E" w:rsidRDefault="00F67F5E" w:rsidP="00CF5690">
      <w:pPr>
        <w:jc w:val="both"/>
        <w:rPr>
          <w:sz w:val="24"/>
          <w:szCs w:val="24"/>
        </w:rPr>
      </w:pPr>
      <w:r>
        <w:rPr>
          <w:sz w:val="24"/>
          <w:szCs w:val="24"/>
        </w:rPr>
        <w:t>Navn</w:t>
      </w:r>
      <w:r w:rsidR="00E75D53">
        <w:rPr>
          <w:sz w:val="24"/>
          <w:szCs w:val="24"/>
        </w:rPr>
        <w:t>:_________________________________________________________________</w:t>
      </w:r>
    </w:p>
    <w:p w14:paraId="1BA04291" w14:textId="6E266DD8" w:rsidR="002D180B" w:rsidRDefault="002D180B" w:rsidP="00CF5690">
      <w:pPr>
        <w:jc w:val="both"/>
        <w:rPr>
          <w:sz w:val="24"/>
          <w:szCs w:val="24"/>
        </w:rPr>
      </w:pPr>
    </w:p>
    <w:p w14:paraId="5350E803" w14:textId="405A170F" w:rsidR="002D180B" w:rsidRDefault="00641454" w:rsidP="00CF5690">
      <w:pPr>
        <w:jc w:val="both"/>
        <w:rPr>
          <w:sz w:val="24"/>
          <w:szCs w:val="24"/>
        </w:rPr>
      </w:pPr>
      <w:r>
        <w:rPr>
          <w:sz w:val="24"/>
          <w:szCs w:val="24"/>
        </w:rPr>
        <w:t>Mobil__________     Mail____________________</w:t>
      </w:r>
      <w:r w:rsidR="00413582">
        <w:rPr>
          <w:sz w:val="24"/>
          <w:szCs w:val="24"/>
        </w:rPr>
        <w:t>__________</w:t>
      </w:r>
      <w:r w:rsidR="002A4415">
        <w:rPr>
          <w:sz w:val="24"/>
          <w:szCs w:val="24"/>
        </w:rPr>
        <w:t xml:space="preserve"> Region_____________</w:t>
      </w:r>
    </w:p>
    <w:p w14:paraId="7E0CF630" w14:textId="77777777" w:rsidR="00BF3913" w:rsidRDefault="00BF3913" w:rsidP="00CF5690">
      <w:pPr>
        <w:jc w:val="both"/>
        <w:rPr>
          <w:sz w:val="24"/>
          <w:szCs w:val="24"/>
        </w:rPr>
      </w:pPr>
    </w:p>
    <w:p w14:paraId="722ABCFC" w14:textId="7A71E28B" w:rsidR="002A4415" w:rsidRDefault="00BA419B" w:rsidP="00CF5690">
      <w:pPr>
        <w:jc w:val="both"/>
        <w:rPr>
          <w:sz w:val="24"/>
          <w:szCs w:val="24"/>
        </w:rPr>
      </w:pPr>
      <w:r>
        <w:rPr>
          <w:sz w:val="24"/>
          <w:szCs w:val="24"/>
        </w:rPr>
        <w:t xml:space="preserve">Kan </w:t>
      </w:r>
      <w:r w:rsidR="00DA4DAE">
        <w:rPr>
          <w:sz w:val="24"/>
          <w:szCs w:val="24"/>
        </w:rPr>
        <w:t>bidrage med råd og vejledning om:</w:t>
      </w:r>
    </w:p>
    <w:p w14:paraId="3272478F" w14:textId="4716A0E7" w:rsidR="00317DCF" w:rsidRDefault="00317DCF" w:rsidP="00CF5690">
      <w:pPr>
        <w:jc w:val="both"/>
        <w:rPr>
          <w:sz w:val="24"/>
          <w:szCs w:val="24"/>
        </w:rPr>
      </w:pPr>
      <w:r>
        <w:rPr>
          <w:sz w:val="24"/>
          <w:szCs w:val="24"/>
        </w:rPr>
        <w:t xml:space="preserve">Karriereveje ____   Arbejdslivsbalance____ </w:t>
      </w:r>
      <w:r w:rsidR="00C016EC">
        <w:rPr>
          <w:sz w:val="24"/>
          <w:szCs w:val="24"/>
        </w:rPr>
        <w:t>Samarbejdsrelationer____ Den kliniske hverdag____</w:t>
      </w:r>
    </w:p>
    <w:p w14:paraId="4CE8109D" w14:textId="524D8DD7" w:rsidR="002C18C0" w:rsidRDefault="002C18C0" w:rsidP="00CF5690">
      <w:pPr>
        <w:jc w:val="both"/>
        <w:rPr>
          <w:sz w:val="24"/>
          <w:szCs w:val="24"/>
        </w:rPr>
      </w:pPr>
      <w:r>
        <w:rPr>
          <w:sz w:val="24"/>
          <w:szCs w:val="24"/>
        </w:rPr>
        <w:t>Undervisning og formidling___</w:t>
      </w:r>
      <w:r w:rsidR="00BF3913">
        <w:rPr>
          <w:sz w:val="24"/>
          <w:szCs w:val="24"/>
        </w:rPr>
        <w:t>_</w:t>
      </w:r>
      <w:r w:rsidR="00332CFA">
        <w:rPr>
          <w:sz w:val="24"/>
          <w:szCs w:val="24"/>
        </w:rPr>
        <w:t xml:space="preserve">    Forskning____  </w:t>
      </w:r>
      <w:r w:rsidR="00BF3913">
        <w:rPr>
          <w:sz w:val="24"/>
          <w:szCs w:val="24"/>
        </w:rPr>
        <w:t xml:space="preserve">  </w:t>
      </w:r>
      <w:r w:rsidR="00332CFA">
        <w:rPr>
          <w:sz w:val="24"/>
          <w:szCs w:val="24"/>
        </w:rPr>
        <w:t xml:space="preserve">Lederrollen____  </w:t>
      </w:r>
      <w:r w:rsidR="00BF3913">
        <w:rPr>
          <w:sz w:val="24"/>
          <w:szCs w:val="24"/>
        </w:rPr>
        <w:t xml:space="preserve">  </w:t>
      </w:r>
      <w:r w:rsidR="00332CFA">
        <w:rPr>
          <w:sz w:val="24"/>
          <w:szCs w:val="24"/>
        </w:rPr>
        <w:t>Andet______</w:t>
      </w:r>
    </w:p>
    <w:p w14:paraId="04475B6F" w14:textId="408B5B22" w:rsidR="00BF3913" w:rsidRDefault="00BF3913" w:rsidP="00CF5690">
      <w:pPr>
        <w:jc w:val="both"/>
        <w:rPr>
          <w:sz w:val="24"/>
          <w:szCs w:val="24"/>
        </w:rPr>
      </w:pPr>
    </w:p>
    <w:p w14:paraId="113D1BDD" w14:textId="70629C56" w:rsidR="00BF3913" w:rsidRPr="002E075F" w:rsidRDefault="00BF3913" w:rsidP="00CF5690">
      <w:pPr>
        <w:jc w:val="both"/>
        <w:rPr>
          <w:sz w:val="14"/>
          <w:szCs w:val="14"/>
        </w:rPr>
      </w:pPr>
    </w:p>
    <w:p w14:paraId="42731B98" w14:textId="0C3BAC60" w:rsidR="002E075F" w:rsidRDefault="00BF3913" w:rsidP="00CF5690">
      <w:pPr>
        <w:jc w:val="both"/>
        <w:rPr>
          <w:b/>
          <w:bCs/>
          <w:sz w:val="24"/>
          <w:szCs w:val="24"/>
        </w:rPr>
      </w:pPr>
      <w:r w:rsidRPr="00224470">
        <w:rPr>
          <w:b/>
          <w:bCs/>
          <w:sz w:val="24"/>
          <w:szCs w:val="24"/>
        </w:rPr>
        <w:t>ME</w:t>
      </w:r>
      <w:r w:rsidR="003C0833" w:rsidRPr="00224470">
        <w:rPr>
          <w:b/>
          <w:bCs/>
          <w:sz w:val="24"/>
          <w:szCs w:val="24"/>
        </w:rPr>
        <w:t>NTEE OPLYSNINGSSKEMA:</w:t>
      </w:r>
    </w:p>
    <w:p w14:paraId="68509F29" w14:textId="77777777" w:rsidR="002E075F" w:rsidRPr="002E075F" w:rsidRDefault="002E075F" w:rsidP="00CF5690">
      <w:pPr>
        <w:jc w:val="both"/>
        <w:rPr>
          <w:b/>
          <w:bCs/>
          <w:sz w:val="2"/>
          <w:szCs w:val="2"/>
        </w:rPr>
      </w:pPr>
    </w:p>
    <w:p w14:paraId="7C557876" w14:textId="1955B351" w:rsidR="003C0833" w:rsidRDefault="00375091" w:rsidP="00CF5690">
      <w:pPr>
        <w:jc w:val="both"/>
        <w:rPr>
          <w:sz w:val="24"/>
          <w:szCs w:val="24"/>
        </w:rPr>
      </w:pPr>
      <w:r>
        <w:rPr>
          <w:sz w:val="24"/>
          <w:szCs w:val="24"/>
        </w:rPr>
        <w:t>Navn:____________________________________________________________________</w:t>
      </w:r>
    </w:p>
    <w:p w14:paraId="07CCDE5B" w14:textId="77777777" w:rsidR="00DE68F8" w:rsidRDefault="00DE68F8" w:rsidP="00CF5690">
      <w:pPr>
        <w:jc w:val="both"/>
        <w:rPr>
          <w:sz w:val="24"/>
          <w:szCs w:val="24"/>
        </w:rPr>
      </w:pPr>
    </w:p>
    <w:p w14:paraId="01594FC6" w14:textId="597AF7D0" w:rsidR="00375091" w:rsidRDefault="00DE68F8" w:rsidP="00CF5690">
      <w:pPr>
        <w:jc w:val="both"/>
        <w:rPr>
          <w:sz w:val="24"/>
          <w:szCs w:val="24"/>
        </w:rPr>
      </w:pPr>
      <w:r>
        <w:rPr>
          <w:sz w:val="24"/>
          <w:szCs w:val="24"/>
        </w:rPr>
        <w:t>Arbejdsplads:______________________________________________________________</w:t>
      </w:r>
    </w:p>
    <w:p w14:paraId="5D81CD96" w14:textId="57B8EA54" w:rsidR="00DE68F8" w:rsidRDefault="00DE68F8" w:rsidP="00CF5690">
      <w:pPr>
        <w:jc w:val="both"/>
        <w:rPr>
          <w:sz w:val="24"/>
          <w:szCs w:val="24"/>
        </w:rPr>
      </w:pPr>
    </w:p>
    <w:p w14:paraId="6C027580" w14:textId="15F6ADC0" w:rsidR="00DE68F8" w:rsidRDefault="00156198" w:rsidP="00CF5690">
      <w:pPr>
        <w:jc w:val="both"/>
        <w:rPr>
          <w:sz w:val="24"/>
          <w:szCs w:val="24"/>
        </w:rPr>
      </w:pPr>
      <w:r>
        <w:rPr>
          <w:sz w:val="24"/>
          <w:szCs w:val="24"/>
        </w:rPr>
        <w:t>Mobil:____________   Mail:______________________________</w:t>
      </w:r>
      <w:r w:rsidR="00D156A8">
        <w:rPr>
          <w:sz w:val="24"/>
          <w:szCs w:val="24"/>
        </w:rPr>
        <w:t xml:space="preserve"> Region________________</w:t>
      </w:r>
    </w:p>
    <w:p w14:paraId="33745706" w14:textId="113B4478" w:rsidR="00D156A8" w:rsidRDefault="00D156A8" w:rsidP="00CF5690">
      <w:pPr>
        <w:jc w:val="both"/>
        <w:rPr>
          <w:sz w:val="24"/>
          <w:szCs w:val="24"/>
        </w:rPr>
      </w:pPr>
    </w:p>
    <w:p w14:paraId="29BE676B" w14:textId="4D0D6C50" w:rsidR="00D156A8" w:rsidRDefault="00D156A8" w:rsidP="00CF5690">
      <w:pPr>
        <w:jc w:val="both"/>
        <w:rPr>
          <w:sz w:val="24"/>
          <w:szCs w:val="24"/>
        </w:rPr>
      </w:pPr>
      <w:r w:rsidRPr="00C753F3">
        <w:rPr>
          <w:b/>
          <w:bCs/>
          <w:sz w:val="24"/>
          <w:szCs w:val="24"/>
        </w:rPr>
        <w:t>Har behov for mentoring omkring</w:t>
      </w:r>
      <w:r w:rsidR="00C875D7">
        <w:rPr>
          <w:sz w:val="24"/>
          <w:szCs w:val="24"/>
        </w:rPr>
        <w:t>:</w:t>
      </w:r>
    </w:p>
    <w:p w14:paraId="3DAAC8C6" w14:textId="50C6170E" w:rsidR="00C875D7" w:rsidRDefault="00C875D7" w:rsidP="00CF5690">
      <w:pPr>
        <w:jc w:val="both"/>
        <w:rPr>
          <w:sz w:val="24"/>
          <w:szCs w:val="24"/>
        </w:rPr>
      </w:pPr>
      <w:r>
        <w:rPr>
          <w:sz w:val="24"/>
          <w:szCs w:val="24"/>
        </w:rPr>
        <w:t>Ka</w:t>
      </w:r>
      <w:r w:rsidR="00765F99">
        <w:rPr>
          <w:sz w:val="24"/>
          <w:szCs w:val="24"/>
        </w:rPr>
        <w:t>r</w:t>
      </w:r>
      <w:r>
        <w:rPr>
          <w:sz w:val="24"/>
          <w:szCs w:val="24"/>
        </w:rPr>
        <w:t>riereveje</w:t>
      </w:r>
      <w:r w:rsidR="00765F99">
        <w:rPr>
          <w:sz w:val="24"/>
          <w:szCs w:val="24"/>
        </w:rPr>
        <w:t xml:space="preserve">____   Arbejdslivsbalance____   </w:t>
      </w:r>
      <w:r w:rsidR="00245D13">
        <w:rPr>
          <w:sz w:val="24"/>
          <w:szCs w:val="24"/>
        </w:rPr>
        <w:t xml:space="preserve">Samarbejdsrelationer____  </w:t>
      </w:r>
      <w:r w:rsidR="00391941">
        <w:rPr>
          <w:sz w:val="24"/>
          <w:szCs w:val="24"/>
        </w:rPr>
        <w:t xml:space="preserve"> </w:t>
      </w:r>
      <w:r w:rsidR="00245D13">
        <w:rPr>
          <w:sz w:val="24"/>
          <w:szCs w:val="24"/>
        </w:rPr>
        <w:t>Den kliniske hverdag____</w:t>
      </w:r>
    </w:p>
    <w:p w14:paraId="1B392FF4" w14:textId="7D0CF7BF" w:rsidR="00245D13" w:rsidRDefault="00245D13" w:rsidP="00CF5690">
      <w:pPr>
        <w:jc w:val="both"/>
        <w:rPr>
          <w:sz w:val="24"/>
          <w:szCs w:val="24"/>
        </w:rPr>
      </w:pPr>
      <w:r>
        <w:rPr>
          <w:sz w:val="24"/>
          <w:szCs w:val="24"/>
        </w:rPr>
        <w:t>Undervisning og formidling</w:t>
      </w:r>
      <w:r w:rsidR="00926C2C">
        <w:rPr>
          <w:sz w:val="24"/>
          <w:szCs w:val="24"/>
        </w:rPr>
        <w:t xml:space="preserve">____  </w:t>
      </w:r>
      <w:r w:rsidR="00391941">
        <w:rPr>
          <w:sz w:val="24"/>
          <w:szCs w:val="24"/>
        </w:rPr>
        <w:t xml:space="preserve"> </w:t>
      </w:r>
      <w:r w:rsidR="00926C2C">
        <w:rPr>
          <w:sz w:val="24"/>
          <w:szCs w:val="24"/>
        </w:rPr>
        <w:t xml:space="preserve">Forskning____  </w:t>
      </w:r>
      <w:r w:rsidR="00391941">
        <w:rPr>
          <w:sz w:val="24"/>
          <w:szCs w:val="24"/>
        </w:rPr>
        <w:t xml:space="preserve"> </w:t>
      </w:r>
      <w:r w:rsidR="00926C2C">
        <w:rPr>
          <w:sz w:val="24"/>
          <w:szCs w:val="24"/>
        </w:rPr>
        <w:t xml:space="preserve">Lederrollen____    </w:t>
      </w:r>
    </w:p>
    <w:p w14:paraId="38C71D97" w14:textId="4D7A8F15" w:rsidR="00391941" w:rsidRDefault="00391941" w:rsidP="00CF5690">
      <w:pPr>
        <w:jc w:val="both"/>
        <w:rPr>
          <w:sz w:val="24"/>
          <w:szCs w:val="24"/>
        </w:rPr>
      </w:pPr>
      <w:r>
        <w:rPr>
          <w:sz w:val="24"/>
          <w:szCs w:val="24"/>
        </w:rPr>
        <w:t>Ande</w:t>
      </w:r>
      <w:r w:rsidR="009647EB">
        <w:rPr>
          <w:sz w:val="24"/>
          <w:szCs w:val="24"/>
        </w:rPr>
        <w:t>t</w:t>
      </w:r>
      <w:r w:rsidR="006E5FB8">
        <w:rPr>
          <w:sz w:val="24"/>
          <w:szCs w:val="24"/>
        </w:rPr>
        <w:t xml:space="preserve"> </w:t>
      </w:r>
      <w:r>
        <w:rPr>
          <w:sz w:val="24"/>
          <w:szCs w:val="24"/>
        </w:rPr>
        <w:t>(skriv venligst</w:t>
      </w:r>
      <w:r w:rsidR="009647EB">
        <w:rPr>
          <w:sz w:val="24"/>
          <w:szCs w:val="24"/>
        </w:rPr>
        <w:t xml:space="preserve"> </w:t>
      </w:r>
      <w:r>
        <w:rPr>
          <w:sz w:val="24"/>
          <w:szCs w:val="24"/>
        </w:rPr>
        <w:t>stikord)</w:t>
      </w:r>
      <w:r w:rsidR="009647EB">
        <w:rPr>
          <w:sz w:val="24"/>
          <w:szCs w:val="24"/>
        </w:rPr>
        <w:t xml:space="preserve"> </w:t>
      </w:r>
      <w:r>
        <w:rPr>
          <w:sz w:val="24"/>
          <w:szCs w:val="24"/>
        </w:rPr>
        <w:t>_______________________________________________________</w:t>
      </w:r>
    </w:p>
    <w:p w14:paraId="71CFF131" w14:textId="5164E4ED" w:rsidR="006E5FB8" w:rsidRDefault="006E5FB8" w:rsidP="00CF5690">
      <w:pPr>
        <w:jc w:val="both"/>
        <w:rPr>
          <w:sz w:val="24"/>
          <w:szCs w:val="24"/>
        </w:rPr>
      </w:pPr>
    </w:p>
    <w:p w14:paraId="1696F445" w14:textId="4C057D6E" w:rsidR="0050472F" w:rsidRPr="007F5F82" w:rsidRDefault="00493F28" w:rsidP="007F5F82">
      <w:pPr>
        <w:spacing w:after="0"/>
        <w:jc w:val="both"/>
        <w:rPr>
          <w:b/>
          <w:bCs/>
          <w:sz w:val="24"/>
          <w:szCs w:val="24"/>
        </w:rPr>
      </w:pPr>
      <w:r w:rsidRPr="007F5F82">
        <w:rPr>
          <w:b/>
          <w:bCs/>
          <w:sz w:val="24"/>
          <w:szCs w:val="24"/>
        </w:rPr>
        <w:t>Oplysning</w:t>
      </w:r>
      <w:r w:rsidR="00A90306" w:rsidRPr="007F5F82">
        <w:rPr>
          <w:b/>
          <w:bCs/>
          <w:sz w:val="24"/>
          <w:szCs w:val="24"/>
        </w:rPr>
        <w:t xml:space="preserve">er fra mentor og mentee </w:t>
      </w:r>
      <w:r w:rsidR="00C753F3" w:rsidRPr="007F5F82">
        <w:rPr>
          <w:b/>
          <w:bCs/>
          <w:sz w:val="24"/>
          <w:szCs w:val="24"/>
        </w:rPr>
        <w:t>s</w:t>
      </w:r>
      <w:r w:rsidR="006E5FB8" w:rsidRPr="007F5F82">
        <w:rPr>
          <w:b/>
          <w:bCs/>
          <w:sz w:val="24"/>
          <w:szCs w:val="24"/>
        </w:rPr>
        <w:t xml:space="preserve">endes </w:t>
      </w:r>
      <w:r w:rsidR="0050472F" w:rsidRPr="007F5F82">
        <w:rPr>
          <w:b/>
          <w:bCs/>
          <w:sz w:val="24"/>
          <w:szCs w:val="24"/>
        </w:rPr>
        <w:t>i fortrolighed</w:t>
      </w:r>
      <w:r w:rsidR="00A90306" w:rsidRPr="007F5F82">
        <w:rPr>
          <w:b/>
          <w:bCs/>
          <w:sz w:val="24"/>
          <w:szCs w:val="24"/>
        </w:rPr>
        <w:t xml:space="preserve"> </w:t>
      </w:r>
      <w:r w:rsidR="006E5FB8" w:rsidRPr="007F5F82">
        <w:rPr>
          <w:b/>
          <w:bCs/>
          <w:sz w:val="24"/>
          <w:szCs w:val="24"/>
        </w:rPr>
        <w:t>til</w:t>
      </w:r>
      <w:r w:rsidRPr="007F5F82">
        <w:rPr>
          <w:b/>
          <w:bCs/>
          <w:sz w:val="24"/>
          <w:szCs w:val="24"/>
        </w:rPr>
        <w:t>:</w:t>
      </w:r>
      <w:r w:rsidR="006E5FB8" w:rsidRPr="007F5F82">
        <w:rPr>
          <w:b/>
          <w:bCs/>
          <w:sz w:val="24"/>
          <w:szCs w:val="24"/>
        </w:rPr>
        <w:t xml:space="preserve"> </w:t>
      </w:r>
    </w:p>
    <w:p w14:paraId="1E2D6DE0" w14:textId="2E0D4557" w:rsidR="004F0E53" w:rsidRPr="008363AB" w:rsidRDefault="006E5FB8" w:rsidP="00CF5690">
      <w:pPr>
        <w:jc w:val="both"/>
        <w:rPr>
          <w:sz w:val="24"/>
          <w:szCs w:val="24"/>
        </w:rPr>
      </w:pPr>
      <w:r>
        <w:rPr>
          <w:sz w:val="24"/>
          <w:szCs w:val="24"/>
        </w:rPr>
        <w:t>Inger Schaumburg</w:t>
      </w:r>
      <w:r w:rsidR="005C0547">
        <w:rPr>
          <w:sz w:val="24"/>
          <w:szCs w:val="24"/>
        </w:rPr>
        <w:t xml:space="preserve">, </w:t>
      </w:r>
      <w:hyperlink r:id="rId7" w:history="1">
        <w:r w:rsidR="005C0547" w:rsidRPr="006620B5">
          <w:rPr>
            <w:rStyle w:val="Hyperlink"/>
            <w:sz w:val="24"/>
            <w:szCs w:val="24"/>
          </w:rPr>
          <w:t>ingerschaumburg@hotmail.com</w:t>
        </w:r>
      </w:hyperlink>
      <w:r w:rsidR="005C0547">
        <w:rPr>
          <w:sz w:val="24"/>
          <w:szCs w:val="24"/>
        </w:rPr>
        <w:t xml:space="preserve"> eller mobil 29271693</w:t>
      </w:r>
    </w:p>
    <w:sectPr w:rsidR="004F0E53" w:rsidRPr="008363AB" w:rsidSect="007F5F82">
      <w:headerReference w:type="default" r:id="rId8"/>
      <w:footerReference w:type="default" r:id="rId9"/>
      <w:pgSz w:w="11906" w:h="16838"/>
      <w:pgMar w:top="1701" w:right="1134" w:bottom="170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F37B9" w14:textId="77777777" w:rsidR="00D376C5" w:rsidRDefault="00D376C5" w:rsidP="002E075F">
      <w:pPr>
        <w:spacing w:after="0" w:line="240" w:lineRule="auto"/>
      </w:pPr>
      <w:r>
        <w:separator/>
      </w:r>
    </w:p>
  </w:endnote>
  <w:endnote w:type="continuationSeparator" w:id="0">
    <w:p w14:paraId="496083B2" w14:textId="77777777" w:rsidR="00D376C5" w:rsidRDefault="00D376C5" w:rsidP="002E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604703"/>
      <w:docPartObj>
        <w:docPartGallery w:val="Page Numbers (Bottom of Page)"/>
        <w:docPartUnique/>
      </w:docPartObj>
    </w:sdtPr>
    <w:sdtContent>
      <w:p w14:paraId="4AEE609D" w14:textId="520D27C2" w:rsidR="007C0970" w:rsidRDefault="007C0970">
        <w:pPr>
          <w:pStyle w:val="Sidefod"/>
          <w:jc w:val="center"/>
        </w:pPr>
        <w:r>
          <w:fldChar w:fldCharType="begin"/>
        </w:r>
        <w:r>
          <w:instrText>PAGE   \* MERGEFORMAT</w:instrText>
        </w:r>
        <w:r>
          <w:fldChar w:fldCharType="separate"/>
        </w:r>
        <w:r>
          <w:t>2</w:t>
        </w:r>
        <w:r>
          <w:fldChar w:fldCharType="end"/>
        </w:r>
      </w:p>
    </w:sdtContent>
  </w:sdt>
  <w:p w14:paraId="741C3869" w14:textId="77777777" w:rsidR="007C0970" w:rsidRDefault="007C09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11710" w14:textId="77777777" w:rsidR="00D376C5" w:rsidRDefault="00D376C5" w:rsidP="002E075F">
      <w:pPr>
        <w:spacing w:after="0" w:line="240" w:lineRule="auto"/>
      </w:pPr>
      <w:r>
        <w:separator/>
      </w:r>
    </w:p>
  </w:footnote>
  <w:footnote w:type="continuationSeparator" w:id="0">
    <w:p w14:paraId="4F57F3B9" w14:textId="77777777" w:rsidR="00D376C5" w:rsidRDefault="00D376C5" w:rsidP="002E0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EABF" w14:textId="77777777" w:rsidR="007F5F82" w:rsidRDefault="007F5F82" w:rsidP="002E075F">
    <w:pPr>
      <w:pStyle w:val="Sidehoved"/>
      <w:jc w:val="right"/>
    </w:pPr>
  </w:p>
  <w:p w14:paraId="1303E601" w14:textId="7A6A2900" w:rsidR="002E075F" w:rsidRDefault="002E075F" w:rsidP="002E075F">
    <w:pPr>
      <w:pStyle w:val="Sidehoved"/>
      <w:jc w:val="right"/>
    </w:pPr>
    <w:r>
      <w:rPr>
        <w:noProof/>
      </w:rPr>
      <w:drawing>
        <wp:inline distT="0" distB="0" distL="0" distR="0" wp14:anchorId="439F223C" wp14:editId="1FD82E58">
          <wp:extent cx="2325767" cy="780817"/>
          <wp:effectExtent l="0" t="0" r="0" b="635"/>
          <wp:docPr id="6" name="Billede 6"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AM_logo_697x234.jpg"/>
                  <pic:cNvPicPr/>
                </pic:nvPicPr>
                <pic:blipFill>
                  <a:blip r:embed="rId1">
                    <a:extLst>
                      <a:ext uri="{28A0092B-C50C-407E-A947-70E740481C1C}">
                        <a14:useLocalDpi xmlns:a14="http://schemas.microsoft.com/office/drawing/2010/main" val="0"/>
                      </a:ext>
                    </a:extLst>
                  </a:blip>
                  <a:stretch>
                    <a:fillRect/>
                  </a:stretch>
                </pic:blipFill>
                <pic:spPr>
                  <a:xfrm>
                    <a:off x="0" y="0"/>
                    <a:ext cx="2343445" cy="786752"/>
                  </a:xfrm>
                  <a:prstGeom prst="rect">
                    <a:avLst/>
                  </a:prstGeom>
                </pic:spPr>
              </pic:pic>
            </a:graphicData>
          </a:graphic>
        </wp:inline>
      </w:drawing>
    </w:r>
  </w:p>
  <w:p w14:paraId="399E686E" w14:textId="77777777" w:rsidR="002E075F" w:rsidRDefault="002E075F" w:rsidP="002E075F">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C6511"/>
    <w:multiLevelType w:val="hybridMultilevel"/>
    <w:tmpl w:val="3BD4B29C"/>
    <w:lvl w:ilvl="0" w:tplc="37D2E22C">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7A247AC4"/>
    <w:multiLevelType w:val="hybridMultilevel"/>
    <w:tmpl w:val="E496F7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da-DK" w:vendorID="64" w:dllVersion="6" w:nlCheck="1" w:checkStyle="0"/>
  <w:activeWritingStyle w:appName="MSWord" w:lang="da-DK" w:vendorID="64" w:dllVersion="0"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690"/>
    <w:rsid w:val="000F56DB"/>
    <w:rsid w:val="00156198"/>
    <w:rsid w:val="001750CC"/>
    <w:rsid w:val="00200420"/>
    <w:rsid w:val="002056E0"/>
    <w:rsid w:val="00224470"/>
    <w:rsid w:val="00245D13"/>
    <w:rsid w:val="002A4415"/>
    <w:rsid w:val="002C18C0"/>
    <w:rsid w:val="002D180B"/>
    <w:rsid w:val="002D183D"/>
    <w:rsid w:val="002E075F"/>
    <w:rsid w:val="00317DCF"/>
    <w:rsid w:val="00332CFA"/>
    <w:rsid w:val="00351C67"/>
    <w:rsid w:val="00375091"/>
    <w:rsid w:val="00391941"/>
    <w:rsid w:val="003C0833"/>
    <w:rsid w:val="003C7E2D"/>
    <w:rsid w:val="003D3792"/>
    <w:rsid w:val="00413582"/>
    <w:rsid w:val="004870A9"/>
    <w:rsid w:val="00493F28"/>
    <w:rsid w:val="004972BB"/>
    <w:rsid w:val="004F0E53"/>
    <w:rsid w:val="0050472F"/>
    <w:rsid w:val="005C0547"/>
    <w:rsid w:val="00641454"/>
    <w:rsid w:val="006A633C"/>
    <w:rsid w:val="006A6EC6"/>
    <w:rsid w:val="006E5FB8"/>
    <w:rsid w:val="00765F99"/>
    <w:rsid w:val="00795B9B"/>
    <w:rsid w:val="007C0970"/>
    <w:rsid w:val="007F5F82"/>
    <w:rsid w:val="008363AB"/>
    <w:rsid w:val="008D4B39"/>
    <w:rsid w:val="008E15CC"/>
    <w:rsid w:val="009262CE"/>
    <w:rsid w:val="00926C2C"/>
    <w:rsid w:val="009647EB"/>
    <w:rsid w:val="009C2145"/>
    <w:rsid w:val="00A90306"/>
    <w:rsid w:val="00BA419B"/>
    <w:rsid w:val="00BC0FC4"/>
    <w:rsid w:val="00BF3913"/>
    <w:rsid w:val="00C016EC"/>
    <w:rsid w:val="00C066F2"/>
    <w:rsid w:val="00C753F3"/>
    <w:rsid w:val="00C875D7"/>
    <w:rsid w:val="00CF4521"/>
    <w:rsid w:val="00CF5690"/>
    <w:rsid w:val="00D156A8"/>
    <w:rsid w:val="00D376C5"/>
    <w:rsid w:val="00D951B3"/>
    <w:rsid w:val="00DA4DAE"/>
    <w:rsid w:val="00DE68F8"/>
    <w:rsid w:val="00E75D53"/>
    <w:rsid w:val="00F67F5E"/>
    <w:rsid w:val="00FC2C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B0CB6"/>
  <w15:chartTrackingRefBased/>
  <w15:docId w15:val="{DC1A0EE4-AEA2-45BC-8FCA-38AE8417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5690"/>
    <w:pPr>
      <w:ind w:left="720"/>
      <w:contextualSpacing/>
    </w:pPr>
  </w:style>
  <w:style w:type="character" w:styleId="Hyperlink">
    <w:name w:val="Hyperlink"/>
    <w:basedOn w:val="Standardskrifttypeiafsnit"/>
    <w:uiPriority w:val="99"/>
    <w:unhideWhenUsed/>
    <w:rsid w:val="005C0547"/>
    <w:rPr>
      <w:color w:val="0563C1" w:themeColor="hyperlink"/>
      <w:u w:val="single"/>
    </w:rPr>
  </w:style>
  <w:style w:type="character" w:styleId="Ulstomtale">
    <w:name w:val="Unresolved Mention"/>
    <w:basedOn w:val="Standardskrifttypeiafsnit"/>
    <w:uiPriority w:val="99"/>
    <w:semiHidden/>
    <w:unhideWhenUsed/>
    <w:rsid w:val="005C0547"/>
    <w:rPr>
      <w:color w:val="605E5C"/>
      <w:shd w:val="clear" w:color="auto" w:fill="E1DFDD"/>
    </w:rPr>
  </w:style>
  <w:style w:type="paragraph" w:styleId="Sidehoved">
    <w:name w:val="header"/>
    <w:basedOn w:val="Normal"/>
    <w:link w:val="SidehovedTegn"/>
    <w:uiPriority w:val="99"/>
    <w:unhideWhenUsed/>
    <w:rsid w:val="002E075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E075F"/>
  </w:style>
  <w:style w:type="paragraph" w:styleId="Sidefod">
    <w:name w:val="footer"/>
    <w:basedOn w:val="Normal"/>
    <w:link w:val="SidefodTegn"/>
    <w:uiPriority w:val="99"/>
    <w:unhideWhenUsed/>
    <w:rsid w:val="002E075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erschaumburg@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Schaumburg</dc:creator>
  <cp:keywords/>
  <dc:description/>
  <cp:lastModifiedBy>Margrethe Bordado Sköld</cp:lastModifiedBy>
  <cp:revision>3</cp:revision>
  <cp:lastPrinted>2021-02-11T08:22:00Z</cp:lastPrinted>
  <dcterms:created xsi:type="dcterms:W3CDTF">2021-03-25T10:22:00Z</dcterms:created>
  <dcterms:modified xsi:type="dcterms:W3CDTF">2021-03-25T10:24:00Z</dcterms:modified>
</cp:coreProperties>
</file>